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6705" w:rsidRDefault="00C46705" w:rsidP="00C4670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C46705" w:rsidRDefault="00C46705" w:rsidP="00C46705">
      <w:pPr>
        <w:rPr>
          <w:rFonts w:hint="eastAsia"/>
        </w:rPr>
      </w:pPr>
    </w:p>
    <w:p w:rsidR="00450E3D" w:rsidRPr="00012988" w:rsidRDefault="00450E3D" w:rsidP="00450E3D">
      <w:pPr>
        <w:ind w:leftChars="85" w:left="178"/>
      </w:pPr>
      <w:r w:rsidRPr="00012988">
        <w:t>（課徴金の納付命令の決定等）</w:t>
      </w:r>
    </w:p>
    <w:p w:rsidR="00450E3D" w:rsidRPr="00450E3D" w:rsidRDefault="00450E3D" w:rsidP="00450E3D">
      <w:pPr>
        <w:ind w:left="179" w:hangingChars="85" w:hanging="179"/>
      </w:pPr>
      <w:r w:rsidRPr="00012988">
        <w:rPr>
          <w:b/>
          <w:bCs/>
        </w:rPr>
        <w:t>第百八十五条の七</w:t>
      </w:r>
      <w:r w:rsidRPr="00012988">
        <w:t xml:space="preserve">　内閣総理大臣は、審判手続を経た後、第百七十八条第一項各号に掲げる事実のいずれかがあると認めるときは</w:t>
      </w:r>
      <w:r w:rsidRPr="00450E3D">
        <w:t>、この条に別段の定めがある場合を除き、被審人に対し、第百七十二条第一項、第二項（同条第四項において準用する場合を含む。）若しくは第三項、第百七十二条の二第一項（同条第四項において準用する場合を含む。）、第二項（同条第五項において準用する場合を含む。）若しくは第六項、第百七十二条の三第一項若しくは第二項、第百七十二条の四第一項若しくは第二項（同条第三項において準用する場合を含む。）、第百七十二条の五、第百七十二条の六第一項（同条第二項において準用する場合を含む。）、第百七十二条の七から第百七十二条の九まで、第百七十二条の十第一項若しくは第二項、第百七十二条の十一第一項、第百七十三条第一項、第百七十四条第一項、第百七十四条の二第一項、第百七十四条の三第一項又は第百七十五条第一項（同条第九項において準用する場合を含む。）若しくは第二項の規定による課徴金を国庫に納付することを命ずる旨の決定をしなければならない。</w:t>
      </w:r>
    </w:p>
    <w:p w:rsidR="00450E3D" w:rsidRPr="00450E3D" w:rsidRDefault="00450E3D" w:rsidP="00450E3D">
      <w:pPr>
        <w:ind w:left="178" w:hangingChars="85" w:hanging="178"/>
      </w:pPr>
      <w:r w:rsidRPr="00450E3D">
        <w:t>２　内閣総理大臣は、同一の募集又は売出しについて第百七十二条第一項に該当する事実及び同条第二項に該当する事実のそれぞれについて前項の決定（第百七十八条第一項第一号に係るものに限る。）をしなければならないときは、第百七十二条第一項又は第二項の規定による額に代えて、同条第一項の規定により算出した額をそれぞれの決定に係る事実について同条第一項又は第二項の規定により算出した額に応じて</w:t>
      </w:r>
      <w:r w:rsidRPr="00450E3D">
        <w:rPr>
          <w:rFonts w:hint="eastAsia"/>
        </w:rPr>
        <w:t>按</w:t>
      </w:r>
      <w:r w:rsidRPr="00450E3D">
        <w:t>分して得た額に相当する額の課徴金を国庫に納付することを命ずる旨の決定をしなければならない。</w:t>
      </w:r>
    </w:p>
    <w:p w:rsidR="00450E3D" w:rsidRPr="00450E3D" w:rsidRDefault="00450E3D" w:rsidP="00450E3D">
      <w:pPr>
        <w:ind w:left="178" w:hangingChars="85" w:hanging="178"/>
      </w:pPr>
      <w:r w:rsidRPr="00450E3D">
        <w:t>３　内閣総理大臣は、第百七十二条第一項及び第二項のいずれにも該当する募集又は売出しについて既に第一項（第百七十八条第一項第一号に掲げる事実があると認める場合に限る。以下この項において同じ。）、前項又は第十三項（同号に掲げる事実があると認める場合に限る。）の規定により決定をしているときは、当該募集又は売出しについて前二項の規定により新たな決定をすることができない。</w:t>
      </w:r>
    </w:p>
    <w:p w:rsidR="00450E3D" w:rsidRPr="00450E3D" w:rsidRDefault="00450E3D" w:rsidP="00450E3D">
      <w:pPr>
        <w:ind w:left="178" w:hangingChars="85" w:hanging="178"/>
      </w:pPr>
      <w:r w:rsidRPr="00450E3D">
        <w:t>４　内閣総理大臣は、同一の記載対象事業年度に係る二以上の継続開示書類（有価証券報告書又は四半期・半期報告書をいう。次項において同じ。）の提出について第一項の決定（第百七十八条第一項第三号に係るものに限る。）をしなければならないときは、第百七十二条の三第一項又は第二項の規定による額に代えて、同条第一項の規定により算出した額を個別決定ごとの算出額（それぞれの決定に係る事実について同条第一項又は第二項の規定により算出した額をいう。次項において同じ。）に応じて</w:t>
      </w:r>
      <w:r w:rsidRPr="00450E3D">
        <w:rPr>
          <w:rFonts w:hint="eastAsia"/>
        </w:rPr>
        <w:t>按</w:t>
      </w:r>
      <w:r w:rsidRPr="00450E3D">
        <w:t>分して得た額に相当する額の課徴金を国庫に納付することを命ずる旨の決定をしなければならない。</w:t>
      </w:r>
    </w:p>
    <w:p w:rsidR="00450E3D" w:rsidRPr="00450E3D" w:rsidRDefault="00450E3D" w:rsidP="00450E3D">
      <w:pPr>
        <w:ind w:left="178" w:hangingChars="85" w:hanging="178"/>
      </w:pPr>
      <w:r w:rsidRPr="00450E3D">
        <w:t>５　内閣総理大臣は、第一項（第百七十八条第一項第三号に掲げる事実があると認める場合に限る。以下この項において同じ。）又は前項の決定をしなければならない場合において、既に第一項、前項、この項又は第十三項（同号に掲げる事実があると認める場合に限る。</w:t>
      </w:r>
      <w:r w:rsidRPr="00450E3D">
        <w:lastRenderedPageBreak/>
        <w:t>以下この項において同じ。）の規定によりなされた一以上の決定（以下この項において「既決定」という。）に係る継続開示書類と同一の記載対象事業年度に係る継続開示書類について一以上の決定（以下この項において「新決定」という。）をしなければならないときは、当該新決定について、第百七十二条の三第一項若しくは第二項又は前項の規定による額に代えて、第一号に掲げる額から第二号に掲げる額を控除した額を内閣府令で定めるところによりそれぞれの新決定に係る事実について個別決定ごとの算出額に応じて</w:t>
      </w:r>
      <w:r w:rsidRPr="00450E3D">
        <w:rPr>
          <w:rFonts w:hint="eastAsia"/>
        </w:rPr>
        <w:t>按</w:t>
      </w:r>
      <w:r w:rsidRPr="00450E3D">
        <w:t>分して得た額に相当する額の課徴金を国庫に納付することを命ずる旨の決定をしなければならない。ただし、第一号に掲げる額が第二号に掲げる額を超えないときは、同条第一項若しくは第二項又は前項の規定による課徴金の納付を命ずることができない。</w:t>
      </w:r>
    </w:p>
    <w:p w:rsidR="00450E3D" w:rsidRPr="00450E3D" w:rsidRDefault="00450E3D" w:rsidP="00450E3D">
      <w:pPr>
        <w:ind w:leftChars="86" w:left="359" w:hangingChars="85" w:hanging="178"/>
      </w:pPr>
      <w:r w:rsidRPr="00450E3D">
        <w:t>一　第百七十二条の三第一項の規定により算出した額</w:t>
      </w:r>
    </w:p>
    <w:p w:rsidR="00450E3D" w:rsidRPr="00450E3D" w:rsidRDefault="00450E3D" w:rsidP="00450E3D">
      <w:pPr>
        <w:ind w:leftChars="86" w:left="359" w:hangingChars="85" w:hanging="178"/>
      </w:pPr>
      <w:r w:rsidRPr="00450E3D">
        <w:t>二　当該既決定に係る第百七十二条の三第一項若しくは第二項又は前項、この項若しくは第十三項の規定による課徴金の額を合計した額</w:t>
      </w:r>
    </w:p>
    <w:p w:rsidR="00450E3D" w:rsidRPr="00450E3D" w:rsidRDefault="00450E3D" w:rsidP="00450E3D">
      <w:pPr>
        <w:ind w:left="178" w:hangingChars="85" w:hanging="178"/>
      </w:pPr>
      <w:r w:rsidRPr="00450E3D">
        <w:t>６　内閣総理大臣は、同一の記載対象事業年度に係る二以上の継続開示書類等（有価証券報告書等又は四半期・半期・臨時報告書等をいい、これらの書類に係る虚偽の記載を訂正し、又は記載すべき重要な事項の不備を補正する第二十四条の二第一項、第二十四条の四の七第四項及び第二十四条の五第五項（これらの規定を第二十七条において準用する場合を含む。）において準用する第七条、第九条第一項又は第十条第一項の規定による訂正報告書を除く。次項において同じ。）について第一項の決定（第百七十八条第一項第四号に係るものに限る。）をしなければならない場合において、それぞれの決定に係る事実について第百七十二条の四第一項又は第二項（同条第三項において準用する場合を含む。）の規定により算出した額（以下この項、次項及び第十四項（同号に掲げる事実があると認める場合に限る。）において「個別決定ごとの算出額」という。）を合計した額が次の各号に掲げる額のいずれか高い額を超えるときは、第百七十二条の四第一項又は第二項（同条第三項において準用する場合を含む。）の規定による額に代えて、当該高い額を内閣府令で定めるところにより当該個別決定ごとの算出額に応じて</w:t>
      </w:r>
      <w:r w:rsidRPr="00450E3D">
        <w:rPr>
          <w:rFonts w:hint="eastAsia"/>
        </w:rPr>
        <w:t>按</w:t>
      </w:r>
      <w:r w:rsidRPr="00450E3D">
        <w:t>分して得た額に相当する額の課徴金を国庫に納付することを命ずる旨の決定をしなければならない。</w:t>
      </w:r>
    </w:p>
    <w:p w:rsidR="00450E3D" w:rsidRPr="00450E3D" w:rsidRDefault="00450E3D" w:rsidP="00450E3D">
      <w:pPr>
        <w:ind w:leftChars="86" w:left="359" w:hangingChars="85" w:hanging="178"/>
      </w:pPr>
      <w:r w:rsidRPr="00450E3D">
        <w:t>一　それぞれの有価証券報告書等についての当該決定に係る事実について第百七十二条の四第一項の規定により算出した額のうち最も高い額</w:t>
      </w:r>
    </w:p>
    <w:p w:rsidR="00450E3D" w:rsidRPr="00450E3D" w:rsidRDefault="00450E3D" w:rsidP="00450E3D">
      <w:pPr>
        <w:ind w:leftChars="86" w:left="359" w:hangingChars="85" w:hanging="178"/>
      </w:pPr>
      <w:r w:rsidRPr="00450E3D">
        <w:t>二　それぞれの四半期・半期・臨時報告書等についての当該決定に係る事実について第百七十二条の四第二項（同条第三項において準用する場合を含む。）の規定により算出した額に二を乗じて得た額のうち最も高い額</w:t>
      </w:r>
    </w:p>
    <w:p w:rsidR="00450E3D" w:rsidRPr="00450E3D" w:rsidRDefault="00450E3D" w:rsidP="00450E3D">
      <w:pPr>
        <w:ind w:left="178" w:hangingChars="85" w:hanging="178"/>
      </w:pPr>
      <w:r w:rsidRPr="00450E3D">
        <w:t>７　内閣総理大臣は、第一項（第百七十八条第一項第四号に掲げる事実があると認める場合に限る。以下この項において同じ。）又は前項の決定をしなければならない場合において、既に第一項、前項、この項、第十二項（同号に掲げる事実があると認める場合に限る。以下この項において同じ。）、第十三項（同号に掲げる事実があると認める場合に限る。以下この項において同じ。）又は第十四項（同号に掲げる事実があると認める場合に限る。</w:t>
      </w:r>
      <w:r w:rsidRPr="00450E3D">
        <w:lastRenderedPageBreak/>
        <w:t>以下この項において同じ。）の規定によりなされた一以上の決定（以下この項において「既決定」という。）に係る継続開示書類等と同一の記載対象事業年度に係る継続開示書類等について一以上の決定（以下この項において「新決定」という。）をしなければならないときは、当該新決定について、第百七十二条の四第一項若しくは第二項（同条第三項において準用する場合を含む。）又は前項の規定による額に代えて、第一号に掲げる額から第二号に掲げる額を控除した額を内閣府令で定めるところによりそれぞれの新決定に係る事実について個別決定ごとの算出額に応じて</w:t>
      </w:r>
      <w:r w:rsidRPr="00450E3D">
        <w:rPr>
          <w:rFonts w:hint="eastAsia"/>
        </w:rPr>
        <w:t>按</w:t>
      </w:r>
      <w:r w:rsidRPr="00450E3D">
        <w:t>分して得た額に相当する額の課徴金を国庫に納付することを命ずる旨の決定をしなければならない。ただし、第一号に掲げる額が第二号に掲げる額を超えないときは、同条第一項若しくは第二項（同条第三項において準用する場合を含む。）又は前項の規定による課徴金の納付を命ずることができない。</w:t>
      </w:r>
    </w:p>
    <w:p w:rsidR="00450E3D" w:rsidRPr="00450E3D" w:rsidRDefault="00450E3D" w:rsidP="00450E3D">
      <w:pPr>
        <w:ind w:leftChars="86" w:left="359" w:hangingChars="85" w:hanging="178"/>
      </w:pPr>
      <w:r w:rsidRPr="00450E3D">
        <w:t>一　それぞれの既決定及び新決定に係る事実について個別決定ごとの算出額を合計した額（その額が次のイ又はロに掲げる額のいずれか高い額を超えるときは、当該高い額）</w:t>
      </w:r>
    </w:p>
    <w:p w:rsidR="00450E3D" w:rsidRPr="00450E3D" w:rsidRDefault="00450E3D" w:rsidP="00450E3D">
      <w:pPr>
        <w:ind w:leftChars="172" w:left="539" w:hangingChars="85" w:hanging="178"/>
      </w:pPr>
      <w:r w:rsidRPr="00450E3D">
        <w:t>イ　それぞれの有価証券報告書等についての当該既決定又は当該新決定に係る事実について第百七十二条の四第一項の規定により算出した額のうち最も高い額</w:t>
      </w:r>
    </w:p>
    <w:p w:rsidR="00450E3D" w:rsidRPr="00450E3D" w:rsidRDefault="00450E3D" w:rsidP="00450E3D">
      <w:pPr>
        <w:ind w:leftChars="172" w:left="539" w:hangingChars="85" w:hanging="178"/>
      </w:pPr>
      <w:r w:rsidRPr="00450E3D">
        <w:t>ロ　それぞれの四半期・半期・臨時報告書等についての当該既決定又は当該新決定に係る事実について第百七十二条の四第二項（同条第三項において準用する場合を含む。）の規定により算出した額に二を乗じて得た額のうち最も高い額</w:t>
      </w:r>
    </w:p>
    <w:p w:rsidR="00450E3D" w:rsidRPr="00450E3D" w:rsidRDefault="00450E3D" w:rsidP="00450E3D">
      <w:pPr>
        <w:ind w:leftChars="86" w:left="359" w:hangingChars="85" w:hanging="178"/>
      </w:pPr>
      <w:r w:rsidRPr="00450E3D">
        <w:t>二　当該既決定に係る第百七十二条の四第一項若しくは第二項（同条第三項において準用する場合を含む。）又は前項、この項若しくは第十二項から第十四項までの規定による課徴金の額を合計した額</w:t>
      </w:r>
    </w:p>
    <w:p w:rsidR="00450E3D" w:rsidRPr="00450E3D" w:rsidRDefault="00450E3D" w:rsidP="00450E3D">
      <w:pPr>
        <w:ind w:left="178" w:hangingChars="85" w:hanging="178"/>
      </w:pPr>
      <w:r w:rsidRPr="00450E3D">
        <w:t>８　内閣総理大臣は、同一の公開買付けに係る二以上の公開買付書類等（公開買付開始公告等又は公開買付届出書等をいう。次項において同じ。）について第一項の決定（第百七十八条第一項第六号に係るものに限る。）をしなければならないときは、第百七十二条の六第一項（同条第二項において準用する場合を含む。）の規定による額に代えて、同条第一項の規定により算出した額をそれぞれの決定に係る事実について同項（同条第二項において準用する場合を含む。）の規定により算出した額に応じて</w:t>
      </w:r>
      <w:r w:rsidRPr="00450E3D">
        <w:rPr>
          <w:rFonts w:hint="eastAsia"/>
        </w:rPr>
        <w:t>按</w:t>
      </w:r>
      <w:r w:rsidRPr="00450E3D">
        <w:t>分して得た額に相当する額の課徴金を国庫に納付することを命ずる旨の決定をしなければならない。</w:t>
      </w:r>
    </w:p>
    <w:p w:rsidR="00450E3D" w:rsidRPr="00450E3D" w:rsidRDefault="00450E3D" w:rsidP="00450E3D">
      <w:pPr>
        <w:ind w:left="178" w:hangingChars="85" w:hanging="178"/>
      </w:pPr>
      <w:r w:rsidRPr="00450E3D">
        <w:t>９　内閣総理大臣は、公開買付書類等について既に第一項（第百七十八条第一項第六号に掲げる事実があると認める場合に限る。以下この項において同じ。）、前項又は第十三項（同号に掲げる事実があると認める場合に限る。）の規定により決定をしているときは、当該公開買付書類等と同一の公開買付けに係る公開買付書類等について第一項又は前項の規定により新たな決定をすることができない。</w:t>
      </w:r>
    </w:p>
    <w:p w:rsidR="00450E3D" w:rsidRPr="00450E3D" w:rsidRDefault="00450E3D" w:rsidP="00450E3D">
      <w:pPr>
        <w:ind w:left="178" w:hangingChars="85" w:hanging="178"/>
      </w:pPr>
      <w:r w:rsidRPr="00450E3D">
        <w:t>10</w:t>
      </w:r>
      <w:r w:rsidRPr="00450E3D">
        <w:t xml:space="preserve">　内閣総理大臣は、同一の記載対象事業年度に係る二以上の発行者等情報（発行者等情報に係る虚偽の情報を訂正し、又は提供し、若しくは公表すべき重要な事項に関する情報の不備を補正する訂正発行者情報を除く。次項において同じ。）について第一項の決定（第百七十八条第一項第十一号に係るものに限る。）をしなければならないときは、第百七十</w:t>
      </w:r>
      <w:r w:rsidRPr="00450E3D">
        <w:lastRenderedPageBreak/>
        <w:t>二条の十一第一項の規定による額に代えて、それぞれの決定に係る事実について同項の規定により算出した額（以下この項、次項及び第十四項（同号に掲げる事実があると認める場合に限る。）において「個別決定ごとの算出額」という。）のうち最も高い額を内閣府令で定めるところにより当該個別決定ごとの算出額に応じて</w:t>
      </w:r>
      <w:r w:rsidRPr="00450E3D">
        <w:rPr>
          <w:rFonts w:hint="eastAsia"/>
        </w:rPr>
        <w:t>按</w:t>
      </w:r>
      <w:r w:rsidRPr="00450E3D">
        <w:t>分して得た額に相当する額の課徴金を国庫に納付することを命ずる旨の決定をしなければならない。</w:t>
      </w:r>
    </w:p>
    <w:p w:rsidR="00450E3D" w:rsidRPr="00450E3D" w:rsidRDefault="00450E3D" w:rsidP="00450E3D">
      <w:pPr>
        <w:ind w:left="178" w:hangingChars="85" w:hanging="178"/>
      </w:pPr>
      <w:r w:rsidRPr="00450E3D">
        <w:t>11</w:t>
      </w:r>
      <w:r w:rsidRPr="00450E3D">
        <w:t xml:space="preserve">　内閣総理大臣は、第一項（第百七十八条第一項第十一号に掲げる事実があると認める場合に限る。以下この項において同じ。）又は前項の決定をしなければならない場合において、既に第一項、前項、この項、次項（同号に掲げる事実があると認める場合に限る。以下この項において同じ。）、第十三項（同号に掲げる事実があると認める場合に限る。以下この項において同じ。）又は第十四項（同号に掲げる事実があると認める場合に限る。以下この項において同じ。）の規定によりなされた一以上の決定（以下この項において「既決定」という。）に係る発行者等情報と同一の記載対象事業年度に係る発行者等情報について一以上の決定（以下この項において「新決定」という。）をしなければならないときは、当該新決定について、第百七十二条の十一第一項又は前項の規定による額に代えて、第一号に掲げる額から第二号に掲げる額を控除した額を内閣府令で定めるところによりそれぞれの新決定に係る事実について個別決定ごとの算出額に応じて</w:t>
      </w:r>
      <w:r w:rsidRPr="00450E3D">
        <w:rPr>
          <w:rFonts w:hint="eastAsia"/>
        </w:rPr>
        <w:t>按</w:t>
      </w:r>
      <w:r w:rsidRPr="00450E3D">
        <w:t>分して得た額に相当する額の課徴金を国庫に納付することを命ずる旨の決定をしなければならない。ただし、第一号に掲げる額が第二号に掲げる額を超えないときは、同条第一項又は前項の規定による課徴金の納付を命ずることができない。</w:t>
      </w:r>
    </w:p>
    <w:p w:rsidR="00450E3D" w:rsidRPr="00450E3D" w:rsidRDefault="00450E3D" w:rsidP="00450E3D">
      <w:pPr>
        <w:ind w:leftChars="86" w:left="359" w:hangingChars="85" w:hanging="178"/>
      </w:pPr>
      <w:r w:rsidRPr="00450E3D">
        <w:t>一　それぞれの既決定及び新決定に係る事実について個別決定ごとの算出額のうち最も高い額</w:t>
      </w:r>
    </w:p>
    <w:p w:rsidR="00450E3D" w:rsidRPr="00450E3D" w:rsidRDefault="00450E3D" w:rsidP="00450E3D">
      <w:pPr>
        <w:ind w:leftChars="86" w:left="359" w:hangingChars="85" w:hanging="178"/>
      </w:pPr>
      <w:r w:rsidRPr="00450E3D">
        <w:t>二　当該既決定に係る第百七十二条の十一第一項又は前項、この項若しくは次項から第十四項までの規定による課徴金の額を合計した額</w:t>
      </w:r>
    </w:p>
    <w:p w:rsidR="00450E3D" w:rsidRPr="00450E3D" w:rsidRDefault="00450E3D" w:rsidP="00450E3D">
      <w:pPr>
        <w:ind w:left="178" w:hangingChars="85" w:hanging="178"/>
      </w:pPr>
      <w:r w:rsidRPr="00450E3D">
        <w:t>12</w:t>
      </w:r>
      <w:r w:rsidRPr="00450E3D">
        <w:t xml:space="preserve">　内閣総理大臣は、第一項（第百七十八条第一項第二号に掲げる事実のうち第百七十二条の二第一項（同条第四項において準用する場合を含む。以下この項において同じ。）に該当する事実、第百七十八条第一項第四号に掲げる事実のうち第百七十二条の四第一項若しくは第二項に該当する事実、第百七十八条第一項第七号に掲げる事実、同項第十号に掲げる事実のうち第百七十二条の十第一項に該当する事実、第百七十八条第一項第十一号に掲げる事実又は同項第十六号に掲げる事実のうち第百七十五条第一項（同条第九項において準用する場合を含む。）に該当する事実があると認める場合に限る。以下この項において同じ。）、第六項、第七項又は前二項の決定をしなければならない場合（同号に掲げる事実のうち同条第一項（同条第九項において準用する場合を含む。）に該当する事実があると認める場合にあつては、当該事実に係る第百六十六条第一項に規定する売買等が、第百七十五条第九項に規定する上場会社等による会社法第百五十六条第一項（同法第百六十三条及び第百六十五条第三項の規定により読み替えて適用する場合を含む。）の規定又はこれらに相当する外国の法令の規定による自己の株式の取得である場合その他これに準ず</w:t>
      </w:r>
      <w:r w:rsidRPr="00450E3D">
        <w:lastRenderedPageBreak/>
        <w:t>る場合として内閣府令で定める場合に限る。）において、次の表の第一欄に掲げる者が、同表の第二欄に掲げる規定に該当する事実について同表の第三欄に掲げる処分が行われる前に、当該事実を内閣府令で定めるところにより内閣総理大臣に報告しているときは、同表の第四欄に掲げる額に代えて、当該額に百分の五十を乗じて得た額に相当する額の課徴金を国庫に納付することを命ずる旨の決定をしなければならな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70"/>
        <w:gridCol w:w="2070"/>
        <w:gridCol w:w="2070"/>
        <w:gridCol w:w="2070"/>
      </w:tblGrid>
      <w:tr w:rsidR="00450E3D" w:rsidRPr="00450E3D" w:rsidTr="007A5941">
        <w:tblPrEx>
          <w:tblCellMar>
            <w:top w:w="0" w:type="dxa"/>
            <w:bottom w:w="0" w:type="dxa"/>
          </w:tblCellMar>
        </w:tblPrEx>
        <w:trPr>
          <w:trHeight w:val="20"/>
        </w:trPr>
        <w:tc>
          <w:tcPr>
            <w:tcW w:w="2070" w:type="dxa"/>
          </w:tcPr>
          <w:p w:rsidR="00450E3D" w:rsidRPr="00450E3D" w:rsidRDefault="00450E3D" w:rsidP="007A5941">
            <w:r w:rsidRPr="00450E3D">
              <w:t>第一欄</w:t>
            </w:r>
          </w:p>
        </w:tc>
        <w:tc>
          <w:tcPr>
            <w:tcW w:w="2070" w:type="dxa"/>
          </w:tcPr>
          <w:p w:rsidR="00450E3D" w:rsidRPr="00450E3D" w:rsidRDefault="00450E3D" w:rsidP="007A5941">
            <w:r w:rsidRPr="00450E3D">
              <w:t>第二欄</w:t>
            </w:r>
          </w:p>
        </w:tc>
        <w:tc>
          <w:tcPr>
            <w:tcW w:w="2070" w:type="dxa"/>
          </w:tcPr>
          <w:p w:rsidR="00450E3D" w:rsidRPr="00450E3D" w:rsidRDefault="00450E3D" w:rsidP="007A5941">
            <w:r w:rsidRPr="00450E3D">
              <w:t>第三欄</w:t>
            </w:r>
          </w:p>
        </w:tc>
        <w:tc>
          <w:tcPr>
            <w:tcW w:w="2070" w:type="dxa"/>
          </w:tcPr>
          <w:p w:rsidR="00450E3D" w:rsidRPr="00450E3D" w:rsidRDefault="00450E3D" w:rsidP="007A5941">
            <w:r w:rsidRPr="00450E3D">
              <w:t>第四欄</w:t>
            </w:r>
          </w:p>
        </w:tc>
      </w:tr>
      <w:tr w:rsidR="00450E3D" w:rsidRPr="00450E3D" w:rsidTr="007A5941">
        <w:tblPrEx>
          <w:tblCellMar>
            <w:top w:w="0" w:type="dxa"/>
            <w:bottom w:w="0" w:type="dxa"/>
          </w:tblCellMar>
        </w:tblPrEx>
        <w:trPr>
          <w:trHeight w:val="20"/>
        </w:trPr>
        <w:tc>
          <w:tcPr>
            <w:tcW w:w="2070" w:type="dxa"/>
          </w:tcPr>
          <w:p w:rsidR="00450E3D" w:rsidRPr="00450E3D" w:rsidRDefault="00450E3D" w:rsidP="007A5941">
            <w:r w:rsidRPr="00450E3D">
              <w:t>第百七十二条の二第一項に規定する発行者</w:t>
            </w:r>
          </w:p>
        </w:tc>
        <w:tc>
          <w:tcPr>
            <w:tcW w:w="2070" w:type="dxa"/>
          </w:tcPr>
          <w:p w:rsidR="00450E3D" w:rsidRPr="00450E3D" w:rsidRDefault="00450E3D" w:rsidP="007A5941">
            <w:r w:rsidRPr="00450E3D">
              <w:t>第百七十二条の二第一項</w:t>
            </w:r>
          </w:p>
        </w:tc>
        <w:tc>
          <w:tcPr>
            <w:tcW w:w="2070" w:type="dxa"/>
          </w:tcPr>
          <w:p w:rsidR="00450E3D" w:rsidRPr="00450E3D" w:rsidRDefault="00450E3D" w:rsidP="007A5941">
            <w:pPr>
              <w:rPr>
                <w:rFonts w:hint="eastAsia"/>
              </w:rPr>
            </w:pPr>
            <w:r w:rsidRPr="00450E3D">
              <w:t>第二十六条（第二十七条において準用する場合を含む。）の規定による報告若しくは資料の提出の命令又は帳簿書類その他の物件の検査のいずれか</w:t>
            </w:r>
          </w:p>
        </w:tc>
        <w:tc>
          <w:tcPr>
            <w:tcW w:w="2070" w:type="dxa"/>
          </w:tcPr>
          <w:p w:rsidR="00450E3D" w:rsidRPr="00450E3D" w:rsidRDefault="00450E3D" w:rsidP="007A5941">
            <w:r w:rsidRPr="00450E3D">
              <w:t>第百七十二条の二第一項の規定による額（二以上の発行開示書類（同条第三項に規定する発行開示書類をいう。以下この項において同じ。）の提出又は目論見書に係る売出しについて第一項の決定をしなければならない場合には、当該発行開示書類の提出又は目論見書に係る売出しのうち当該提出又は当該売出しの開始が最も遅いものに係る額に限る。）</w:t>
            </w:r>
          </w:p>
        </w:tc>
      </w:tr>
      <w:tr w:rsidR="00450E3D" w:rsidRPr="00450E3D" w:rsidTr="007A5941">
        <w:tblPrEx>
          <w:tblCellMar>
            <w:top w:w="0" w:type="dxa"/>
            <w:bottom w:w="0" w:type="dxa"/>
          </w:tblCellMar>
        </w:tblPrEx>
        <w:trPr>
          <w:trHeight w:val="20"/>
        </w:trPr>
        <w:tc>
          <w:tcPr>
            <w:tcW w:w="2070" w:type="dxa"/>
          </w:tcPr>
          <w:p w:rsidR="00450E3D" w:rsidRPr="00450E3D" w:rsidRDefault="00450E3D" w:rsidP="007A5941">
            <w:pPr>
              <w:rPr>
                <w:rFonts w:hint="eastAsia"/>
              </w:rPr>
            </w:pPr>
            <w:r w:rsidRPr="00450E3D">
              <w:t>第百七十二条の四第一項又は第二項に規定する発行者</w:t>
            </w:r>
          </w:p>
        </w:tc>
        <w:tc>
          <w:tcPr>
            <w:tcW w:w="2070" w:type="dxa"/>
          </w:tcPr>
          <w:p w:rsidR="00450E3D" w:rsidRPr="00450E3D" w:rsidRDefault="00450E3D" w:rsidP="007A5941">
            <w:pPr>
              <w:rPr>
                <w:rFonts w:hint="eastAsia"/>
              </w:rPr>
            </w:pPr>
            <w:r w:rsidRPr="00450E3D">
              <w:t>第百七十二条の四第一項又は第二項</w:t>
            </w:r>
          </w:p>
        </w:tc>
        <w:tc>
          <w:tcPr>
            <w:tcW w:w="2070" w:type="dxa"/>
          </w:tcPr>
          <w:p w:rsidR="00450E3D" w:rsidRPr="00450E3D" w:rsidRDefault="00450E3D" w:rsidP="007A5941">
            <w:pPr>
              <w:rPr>
                <w:rFonts w:hint="eastAsia"/>
              </w:rPr>
            </w:pPr>
            <w:r w:rsidRPr="00450E3D">
              <w:t>第二十六条（第二十七条において準用する場合を含む。）の規定による報告若しくは資料の提出の命令又は帳簿書類その他の物件の検査のいずれか</w:t>
            </w:r>
          </w:p>
        </w:tc>
        <w:tc>
          <w:tcPr>
            <w:tcW w:w="2070" w:type="dxa"/>
          </w:tcPr>
          <w:p w:rsidR="00450E3D" w:rsidRPr="00450E3D" w:rsidRDefault="00450E3D" w:rsidP="007A5941">
            <w:r w:rsidRPr="00450E3D">
              <w:t>第百七十二条の四第一項若しくは第二項又は本条第六項若しくは第七項の規定による額（二以上の有価証券報告書等又は四半期・半期・臨時報告書等の提出について第一項、第六項又</w:t>
            </w:r>
            <w:r w:rsidRPr="00450E3D">
              <w:lastRenderedPageBreak/>
              <w:t>は第七項の決定をしなければならない場合には、当該有価証券報告書等又は四半期・半期・臨時報告書等の提出のうち最も遅いものに係る額に限る。）</w:t>
            </w:r>
          </w:p>
        </w:tc>
      </w:tr>
      <w:tr w:rsidR="00450E3D" w:rsidRPr="00450E3D" w:rsidTr="007A5941">
        <w:tblPrEx>
          <w:tblCellMar>
            <w:top w:w="0" w:type="dxa"/>
            <w:bottom w:w="0" w:type="dxa"/>
          </w:tblCellMar>
        </w:tblPrEx>
        <w:trPr>
          <w:trHeight w:val="20"/>
        </w:trPr>
        <w:tc>
          <w:tcPr>
            <w:tcW w:w="2070" w:type="dxa"/>
          </w:tcPr>
          <w:p w:rsidR="00450E3D" w:rsidRPr="00450E3D" w:rsidRDefault="00450E3D" w:rsidP="007A5941">
            <w:r w:rsidRPr="00450E3D">
              <w:lastRenderedPageBreak/>
              <w:t>第百七十二条の七に規定する者</w:t>
            </w:r>
          </w:p>
        </w:tc>
        <w:tc>
          <w:tcPr>
            <w:tcW w:w="2070" w:type="dxa"/>
          </w:tcPr>
          <w:p w:rsidR="00450E3D" w:rsidRPr="00450E3D" w:rsidRDefault="00450E3D" w:rsidP="007A5941">
            <w:r w:rsidRPr="00450E3D">
              <w:t>第百七十二条の七</w:t>
            </w:r>
          </w:p>
        </w:tc>
        <w:tc>
          <w:tcPr>
            <w:tcW w:w="2070" w:type="dxa"/>
          </w:tcPr>
          <w:p w:rsidR="00450E3D" w:rsidRPr="00450E3D" w:rsidRDefault="00450E3D" w:rsidP="007A5941">
            <w:r w:rsidRPr="00450E3D">
              <w:t>第二十七条の三十第一項の規定による報告若しくは資料の提出の命令又は帳簿書類その他の物件の検査のいずれか</w:t>
            </w:r>
          </w:p>
        </w:tc>
        <w:tc>
          <w:tcPr>
            <w:tcW w:w="2070" w:type="dxa"/>
          </w:tcPr>
          <w:p w:rsidR="00450E3D" w:rsidRPr="00450E3D" w:rsidRDefault="00450E3D" w:rsidP="007A5941">
            <w:r w:rsidRPr="00450E3D">
              <w:t>第百七十二条の七の規定による額（二以上の大量保有・変更報告書について第一項の決定をしなければならない場合には、当該大量保有・変更報告書のうちその提出期限が最も遅いものに係る額に限る。）</w:t>
            </w:r>
          </w:p>
        </w:tc>
      </w:tr>
      <w:tr w:rsidR="00450E3D" w:rsidRPr="00450E3D" w:rsidTr="007A5941">
        <w:tblPrEx>
          <w:tblCellMar>
            <w:top w:w="0" w:type="dxa"/>
            <w:bottom w:w="0" w:type="dxa"/>
          </w:tblCellMar>
        </w:tblPrEx>
        <w:trPr>
          <w:trHeight w:val="20"/>
        </w:trPr>
        <w:tc>
          <w:tcPr>
            <w:tcW w:w="2070" w:type="dxa"/>
          </w:tcPr>
          <w:p w:rsidR="00450E3D" w:rsidRPr="00450E3D" w:rsidRDefault="00450E3D" w:rsidP="007A5941">
            <w:r w:rsidRPr="00450E3D">
              <w:t>第百七十二条の十第一項に規定する発行者</w:t>
            </w:r>
          </w:p>
        </w:tc>
        <w:tc>
          <w:tcPr>
            <w:tcW w:w="2070" w:type="dxa"/>
          </w:tcPr>
          <w:p w:rsidR="00450E3D" w:rsidRPr="00450E3D" w:rsidRDefault="00450E3D" w:rsidP="007A5941">
            <w:r w:rsidRPr="00450E3D">
              <w:t>第百七十二条の十第一項</w:t>
            </w:r>
          </w:p>
        </w:tc>
        <w:tc>
          <w:tcPr>
            <w:tcW w:w="2070" w:type="dxa"/>
          </w:tcPr>
          <w:p w:rsidR="00450E3D" w:rsidRPr="00450E3D" w:rsidRDefault="00450E3D" w:rsidP="007A5941">
            <w:r w:rsidRPr="00450E3D">
              <w:t>第二十七条の三十五の規定による報告若しくは資料の提出の命令又は帳簿書類その他の物件の検査のいずれか</w:t>
            </w:r>
          </w:p>
        </w:tc>
        <w:tc>
          <w:tcPr>
            <w:tcW w:w="2070" w:type="dxa"/>
          </w:tcPr>
          <w:p w:rsidR="00450E3D" w:rsidRPr="00450E3D" w:rsidRDefault="00450E3D" w:rsidP="007A5941">
            <w:r w:rsidRPr="00450E3D">
              <w:t>第百七十二条の十第一項の規定による額（二以上の特定証券等情報の提供又は公表について第一項の決定をしなければならない場合には、当該提供又は公表のうち最も遅いものに係る額に限る。）</w:t>
            </w:r>
          </w:p>
        </w:tc>
      </w:tr>
      <w:tr w:rsidR="00450E3D" w:rsidRPr="00450E3D" w:rsidTr="007A5941">
        <w:tblPrEx>
          <w:tblCellMar>
            <w:top w:w="0" w:type="dxa"/>
            <w:bottom w:w="0" w:type="dxa"/>
          </w:tblCellMar>
        </w:tblPrEx>
        <w:trPr>
          <w:trHeight w:val="20"/>
        </w:trPr>
        <w:tc>
          <w:tcPr>
            <w:tcW w:w="2070" w:type="dxa"/>
          </w:tcPr>
          <w:p w:rsidR="00450E3D" w:rsidRPr="00450E3D" w:rsidRDefault="00450E3D" w:rsidP="007A5941">
            <w:r w:rsidRPr="00450E3D">
              <w:t>第百七十二条の十一第一項に規定する発行者</w:t>
            </w:r>
          </w:p>
        </w:tc>
        <w:tc>
          <w:tcPr>
            <w:tcW w:w="2070" w:type="dxa"/>
          </w:tcPr>
          <w:p w:rsidR="00450E3D" w:rsidRPr="00450E3D" w:rsidRDefault="00450E3D" w:rsidP="007A5941">
            <w:pPr>
              <w:rPr>
                <w:rFonts w:hint="eastAsia"/>
              </w:rPr>
            </w:pPr>
            <w:r w:rsidRPr="00450E3D">
              <w:t>第百七十二条の十一第一項</w:t>
            </w:r>
          </w:p>
        </w:tc>
        <w:tc>
          <w:tcPr>
            <w:tcW w:w="2070" w:type="dxa"/>
          </w:tcPr>
          <w:p w:rsidR="00450E3D" w:rsidRPr="00450E3D" w:rsidRDefault="00450E3D" w:rsidP="007A5941">
            <w:r w:rsidRPr="00450E3D">
              <w:t>第二十七条の三十五の規定による報告若しくは資料の提出の命令又は帳簿書類その他の物</w:t>
            </w:r>
            <w:r w:rsidRPr="00450E3D">
              <w:lastRenderedPageBreak/>
              <w:t>件の検査のいずれか</w:t>
            </w:r>
          </w:p>
        </w:tc>
        <w:tc>
          <w:tcPr>
            <w:tcW w:w="2070" w:type="dxa"/>
          </w:tcPr>
          <w:p w:rsidR="00450E3D" w:rsidRPr="00450E3D" w:rsidRDefault="00450E3D" w:rsidP="007A5941">
            <w:r w:rsidRPr="00450E3D">
              <w:lastRenderedPageBreak/>
              <w:t>第百七十二条の十一第一項又は前二項の規定による額（二以上の発行者等情報の提供又は</w:t>
            </w:r>
            <w:r w:rsidRPr="00450E3D">
              <w:lastRenderedPageBreak/>
              <w:t>公表について第一項又は前二項の決定をしなければならない場合には、当該提供又は公表のうち最も遅いものに係る額に限る。）</w:t>
            </w:r>
          </w:p>
        </w:tc>
      </w:tr>
      <w:tr w:rsidR="00450E3D" w:rsidRPr="00450E3D" w:rsidTr="007A5941">
        <w:tblPrEx>
          <w:tblCellMar>
            <w:top w:w="0" w:type="dxa"/>
            <w:bottom w:w="0" w:type="dxa"/>
          </w:tblCellMar>
        </w:tblPrEx>
        <w:trPr>
          <w:trHeight w:val="4663"/>
        </w:trPr>
        <w:tc>
          <w:tcPr>
            <w:tcW w:w="2070" w:type="dxa"/>
          </w:tcPr>
          <w:p w:rsidR="00450E3D" w:rsidRPr="00450E3D" w:rsidRDefault="00450E3D" w:rsidP="007A5941">
            <w:r w:rsidRPr="00450E3D">
              <w:lastRenderedPageBreak/>
              <w:t>第百七十五条第一項に規定する者又は同条第九項に規定する上場会社等</w:t>
            </w:r>
          </w:p>
        </w:tc>
        <w:tc>
          <w:tcPr>
            <w:tcW w:w="2070" w:type="dxa"/>
          </w:tcPr>
          <w:p w:rsidR="00450E3D" w:rsidRPr="00450E3D" w:rsidRDefault="00450E3D" w:rsidP="007A5941">
            <w:r w:rsidRPr="00450E3D">
              <w:t>第百七十五条第一項（同条第九項において準用する場合を含む。）</w:t>
            </w:r>
          </w:p>
        </w:tc>
        <w:tc>
          <w:tcPr>
            <w:tcW w:w="2070" w:type="dxa"/>
          </w:tcPr>
          <w:p w:rsidR="00450E3D" w:rsidRPr="00450E3D" w:rsidRDefault="00450E3D" w:rsidP="007A5941">
            <w:r w:rsidRPr="00450E3D">
              <w:t>第百七十七条各号に掲げる処分のいずれか</w:t>
            </w:r>
          </w:p>
        </w:tc>
        <w:tc>
          <w:tcPr>
            <w:tcW w:w="2070" w:type="dxa"/>
          </w:tcPr>
          <w:p w:rsidR="00450E3D" w:rsidRPr="00450E3D" w:rsidRDefault="00450E3D" w:rsidP="007A5941">
            <w:r w:rsidRPr="00450E3D">
              <w:t>第百七十五条第一項（同条第九項において準用する場合を含む。）の規定による額（二以上の第百六十六条第一項に規定する売買等について第一項の決定をしなければならない場合には、当該売買等のうち最も遅いものに係る額に限る。）</w:t>
            </w:r>
          </w:p>
        </w:tc>
      </w:tr>
    </w:tbl>
    <w:p w:rsidR="00450E3D" w:rsidRPr="00450E3D" w:rsidRDefault="00450E3D" w:rsidP="00450E3D">
      <w:pPr>
        <w:ind w:left="178" w:hangingChars="85" w:hanging="178"/>
      </w:pPr>
      <w:r w:rsidRPr="00450E3D">
        <w:t>13</w:t>
      </w:r>
      <w:r w:rsidRPr="00450E3D">
        <w:t xml:space="preserve">　内閣総理大臣は、第一項、第二項、第四項から第八項まで又は前三項の規定により決定をしなければならない場合において、当該決定を受けるべき次の表の上欄に掲げる者が、同表の中欄に掲げる日からさかのぼり五年以内に、第百八十五条の十五第一項に規定する課徴金納付命令（当該課徴金納付命令に係る第百八十五条の十八第一項の訴えの提起があつたときは、当該訴えに係る裁判が確定している場合に限る。）又は第十六項に規定する決定（第三項、第五項ただし書、第七項ただし書、第九項、第十一項ただし書、次項ただし書又は第十五項ただし書に該当する旨の決定に限る。）を受けたことがあるときは、同表の下欄に掲げる規定による額に代えて、当該額の一・五倍に相当する額の課徴金を国庫に納付することを命ずる旨の決定をしなければならな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0"/>
        <w:gridCol w:w="2760"/>
        <w:gridCol w:w="2760"/>
      </w:tblGrid>
      <w:tr w:rsidR="00450E3D" w:rsidRPr="00450E3D" w:rsidTr="007A5941">
        <w:tblPrEx>
          <w:tblCellMar>
            <w:top w:w="0" w:type="dxa"/>
            <w:bottom w:w="0" w:type="dxa"/>
          </w:tblCellMar>
        </w:tblPrEx>
        <w:trPr>
          <w:trHeight w:val="20"/>
        </w:trPr>
        <w:tc>
          <w:tcPr>
            <w:tcW w:w="2760" w:type="dxa"/>
          </w:tcPr>
          <w:p w:rsidR="00450E3D" w:rsidRPr="00450E3D" w:rsidRDefault="00450E3D" w:rsidP="007A5941">
            <w:r w:rsidRPr="00450E3D">
              <w:t>第百七十二条第一項に規定する者</w:t>
            </w:r>
          </w:p>
        </w:tc>
        <w:tc>
          <w:tcPr>
            <w:tcW w:w="2760" w:type="dxa"/>
          </w:tcPr>
          <w:p w:rsidR="00450E3D" w:rsidRPr="00450E3D" w:rsidRDefault="00450E3D" w:rsidP="007A5941">
            <w:r w:rsidRPr="00450E3D">
              <w:t>第四条第一項の規定による届出を必要とする有価証券の募集若しくは売出し、同条第二項の規定による届出を必要とする適格機関投資家取得有価証券一般勧誘又は同条第三項の規定による</w:t>
            </w:r>
            <w:r w:rsidRPr="00450E3D">
              <w:lastRenderedPageBreak/>
              <w:t>届出を必要とする特定投資家等取得有価証券一般勧誘を開始した日</w:t>
            </w:r>
          </w:p>
        </w:tc>
        <w:tc>
          <w:tcPr>
            <w:tcW w:w="2760" w:type="dxa"/>
          </w:tcPr>
          <w:p w:rsidR="00450E3D" w:rsidRPr="00450E3D" w:rsidRDefault="00450E3D" w:rsidP="007A5941">
            <w:r w:rsidRPr="00450E3D">
              <w:lastRenderedPageBreak/>
              <w:t>第百七十二条第一項又は本条第二項</w:t>
            </w:r>
          </w:p>
        </w:tc>
      </w:tr>
      <w:tr w:rsidR="00450E3D" w:rsidRPr="00450E3D" w:rsidTr="007A5941">
        <w:tblPrEx>
          <w:tblCellMar>
            <w:top w:w="0" w:type="dxa"/>
            <w:bottom w:w="0" w:type="dxa"/>
          </w:tblCellMar>
        </w:tblPrEx>
        <w:trPr>
          <w:trHeight w:val="20"/>
        </w:trPr>
        <w:tc>
          <w:tcPr>
            <w:tcW w:w="2760" w:type="dxa"/>
          </w:tcPr>
          <w:p w:rsidR="00450E3D" w:rsidRPr="00450E3D" w:rsidRDefault="00450E3D" w:rsidP="007A5941">
            <w:r w:rsidRPr="00450E3D">
              <w:t>第百七十二条第二項に規定する発行者又は同項に規定する者</w:t>
            </w:r>
          </w:p>
        </w:tc>
        <w:tc>
          <w:tcPr>
            <w:tcW w:w="2760" w:type="dxa"/>
          </w:tcPr>
          <w:p w:rsidR="00450E3D" w:rsidRPr="00450E3D" w:rsidRDefault="00450E3D" w:rsidP="007A5941">
            <w:r w:rsidRPr="00450E3D">
              <w:t>第十五条第一項（第二十七条において準用する場合を含む。）の規定に違反して、同項に規定する有価証券を募集又は第百七十二条第二項に規定する売出しにより取得させ、又は売り付けた日</w:t>
            </w:r>
          </w:p>
        </w:tc>
        <w:tc>
          <w:tcPr>
            <w:tcW w:w="2760" w:type="dxa"/>
          </w:tcPr>
          <w:p w:rsidR="00450E3D" w:rsidRPr="00450E3D" w:rsidRDefault="00450E3D" w:rsidP="007A5941">
            <w:r w:rsidRPr="00450E3D">
              <w:t>第百七十二条第二項又は本条第二項</w:t>
            </w:r>
          </w:p>
        </w:tc>
      </w:tr>
      <w:tr w:rsidR="00450E3D" w:rsidRPr="00450E3D" w:rsidTr="007A5941">
        <w:tblPrEx>
          <w:tblCellMar>
            <w:top w:w="0" w:type="dxa"/>
            <w:bottom w:w="0" w:type="dxa"/>
          </w:tblCellMar>
        </w:tblPrEx>
        <w:trPr>
          <w:trHeight w:val="20"/>
        </w:trPr>
        <w:tc>
          <w:tcPr>
            <w:tcW w:w="2760" w:type="dxa"/>
          </w:tcPr>
          <w:p w:rsidR="00450E3D" w:rsidRPr="00450E3D" w:rsidRDefault="00450E3D" w:rsidP="007A5941">
            <w:r w:rsidRPr="00450E3D">
              <w:t>第百七十二条第三項に規定する者</w:t>
            </w:r>
          </w:p>
        </w:tc>
        <w:tc>
          <w:tcPr>
            <w:tcW w:w="2760" w:type="dxa"/>
          </w:tcPr>
          <w:p w:rsidR="00450E3D" w:rsidRPr="00450E3D" w:rsidRDefault="00450E3D" w:rsidP="007A5941">
            <w:r w:rsidRPr="00450E3D">
              <w:t>第十五条第二項（第二十七条において準用する場合を含む。）の規定に違反して、目論見書を交付しないで第百七十二条第三項に規定する売出しにより有価証券を売り付けた日</w:t>
            </w:r>
          </w:p>
        </w:tc>
        <w:tc>
          <w:tcPr>
            <w:tcW w:w="2760" w:type="dxa"/>
          </w:tcPr>
          <w:p w:rsidR="00450E3D" w:rsidRPr="00450E3D" w:rsidRDefault="00450E3D" w:rsidP="007A5941">
            <w:r w:rsidRPr="00450E3D">
              <w:t>第百七十二条第三項</w:t>
            </w:r>
          </w:p>
        </w:tc>
      </w:tr>
      <w:tr w:rsidR="00450E3D" w:rsidRPr="00450E3D" w:rsidTr="007A5941">
        <w:tblPrEx>
          <w:tblCellMar>
            <w:top w:w="0" w:type="dxa"/>
            <w:bottom w:w="0" w:type="dxa"/>
          </w:tblCellMar>
        </w:tblPrEx>
        <w:trPr>
          <w:trHeight w:val="20"/>
        </w:trPr>
        <w:tc>
          <w:tcPr>
            <w:tcW w:w="2760" w:type="dxa"/>
          </w:tcPr>
          <w:p w:rsidR="00450E3D" w:rsidRPr="00450E3D" w:rsidRDefault="00450E3D" w:rsidP="007A5941">
            <w:r w:rsidRPr="00450E3D">
              <w:t>第百七十二条第四項に規定する発行者又は同項に規定する者</w:t>
            </w:r>
          </w:p>
        </w:tc>
        <w:tc>
          <w:tcPr>
            <w:tcW w:w="2760" w:type="dxa"/>
          </w:tcPr>
          <w:p w:rsidR="00450E3D" w:rsidRPr="00450E3D" w:rsidRDefault="00450E3D" w:rsidP="007A5941">
            <w:r w:rsidRPr="00450E3D">
              <w:t>第二十三条の八第一項（第二十七条において準用する場合を含む。）の規定に違反して、同項に規定する有価証券を募集又は第百七十二条第二項に規定する売出しにより取得させ、又は売り付けた日</w:t>
            </w:r>
          </w:p>
        </w:tc>
        <w:tc>
          <w:tcPr>
            <w:tcW w:w="2760" w:type="dxa"/>
          </w:tcPr>
          <w:p w:rsidR="00450E3D" w:rsidRPr="00450E3D" w:rsidRDefault="00450E3D" w:rsidP="007A5941">
            <w:r w:rsidRPr="00450E3D">
              <w:t>第百七十二条第四項において準用する同条第二項</w:t>
            </w:r>
          </w:p>
        </w:tc>
      </w:tr>
      <w:tr w:rsidR="00450E3D" w:rsidRPr="00450E3D" w:rsidTr="007A5941">
        <w:tblPrEx>
          <w:tblCellMar>
            <w:top w:w="0" w:type="dxa"/>
            <w:bottom w:w="0" w:type="dxa"/>
          </w:tblCellMar>
        </w:tblPrEx>
        <w:trPr>
          <w:trHeight w:val="20"/>
        </w:trPr>
        <w:tc>
          <w:tcPr>
            <w:tcW w:w="2760" w:type="dxa"/>
          </w:tcPr>
          <w:p w:rsidR="00450E3D" w:rsidRPr="00450E3D" w:rsidRDefault="00450E3D" w:rsidP="007A5941">
            <w:r w:rsidRPr="00450E3D">
              <w:t>第百七十二条の二第一項に規定する発行者又はその同条第二項に規定する役員等</w:t>
            </w:r>
          </w:p>
        </w:tc>
        <w:tc>
          <w:tcPr>
            <w:tcW w:w="2760" w:type="dxa"/>
          </w:tcPr>
          <w:p w:rsidR="00450E3D" w:rsidRPr="00450E3D" w:rsidRDefault="00450E3D" w:rsidP="007A5941">
            <w:r w:rsidRPr="00450E3D">
              <w:t>重要な事項につき虚偽の記載があり、又は記載すべき重要な事項の記載が欠けている第百七十二条の二第三項に規定する発行開示書類を提出した日</w:t>
            </w:r>
          </w:p>
        </w:tc>
        <w:tc>
          <w:tcPr>
            <w:tcW w:w="2760" w:type="dxa"/>
          </w:tcPr>
          <w:p w:rsidR="00450E3D" w:rsidRPr="00450E3D" w:rsidRDefault="00450E3D" w:rsidP="007A5941">
            <w:r w:rsidRPr="00450E3D">
              <w:t>第百七十二条の二第一項若しくは第二項又は前項（第百七十八条第一項第二号に掲げる事実のうち第百七十二条の二第一項に該当する事実があると認める場合に限る。）</w:t>
            </w:r>
          </w:p>
        </w:tc>
      </w:tr>
      <w:tr w:rsidR="00450E3D" w:rsidRPr="00450E3D" w:rsidTr="007A5941">
        <w:tblPrEx>
          <w:tblCellMar>
            <w:top w:w="0" w:type="dxa"/>
            <w:bottom w:w="0" w:type="dxa"/>
          </w:tblCellMar>
        </w:tblPrEx>
        <w:trPr>
          <w:trHeight w:val="20"/>
        </w:trPr>
        <w:tc>
          <w:tcPr>
            <w:tcW w:w="2760" w:type="dxa"/>
          </w:tcPr>
          <w:p w:rsidR="00450E3D" w:rsidRPr="00450E3D" w:rsidRDefault="00450E3D" w:rsidP="007A5941">
            <w:r w:rsidRPr="00450E3D">
              <w:t>第百七十二条の二第四項に規定する発行者又はその同条第二項に規定する役員等</w:t>
            </w:r>
          </w:p>
        </w:tc>
        <w:tc>
          <w:tcPr>
            <w:tcW w:w="2760" w:type="dxa"/>
          </w:tcPr>
          <w:p w:rsidR="00450E3D" w:rsidRPr="00450E3D" w:rsidRDefault="00450E3D" w:rsidP="007A5941">
            <w:r w:rsidRPr="00450E3D">
              <w:t>第百七十二条の二第四項に規定する重要な事項につき虚偽の記載があり、又は記</w:t>
            </w:r>
            <w:r w:rsidRPr="00450E3D">
              <w:lastRenderedPageBreak/>
              <w:t>載すべき同項に規定する重要な事項の記載が欠けている目論見書に係る第百七十二条第三項に規定する売出しを開始した日</w:t>
            </w:r>
          </w:p>
        </w:tc>
        <w:tc>
          <w:tcPr>
            <w:tcW w:w="2760" w:type="dxa"/>
          </w:tcPr>
          <w:p w:rsidR="00450E3D" w:rsidRPr="00450E3D" w:rsidRDefault="00450E3D" w:rsidP="007A5941">
            <w:r w:rsidRPr="00450E3D">
              <w:lastRenderedPageBreak/>
              <w:t>第百七十二条の二第四項において準用する同条第一項若しくは同条第五項におい</w:t>
            </w:r>
            <w:r w:rsidRPr="00450E3D">
              <w:lastRenderedPageBreak/>
              <w:t>て準用する同条第二項又は前項（第百七十八条第一項第二号に掲げる事実のうち第百七十二条の二第四項において準用する同条第一項に該当する事実があると認める場合に限る。）</w:t>
            </w:r>
          </w:p>
        </w:tc>
      </w:tr>
      <w:tr w:rsidR="00450E3D" w:rsidRPr="00450E3D" w:rsidTr="007A5941">
        <w:tblPrEx>
          <w:tblCellMar>
            <w:top w:w="0" w:type="dxa"/>
            <w:bottom w:w="0" w:type="dxa"/>
          </w:tblCellMar>
        </w:tblPrEx>
        <w:trPr>
          <w:trHeight w:val="20"/>
        </w:trPr>
        <w:tc>
          <w:tcPr>
            <w:tcW w:w="2760" w:type="dxa"/>
          </w:tcPr>
          <w:p w:rsidR="00450E3D" w:rsidRPr="00450E3D" w:rsidRDefault="00450E3D" w:rsidP="007A5941">
            <w:r w:rsidRPr="00450E3D">
              <w:lastRenderedPageBreak/>
              <w:t>第百七十二条の二第六項に規定する発行者</w:t>
            </w:r>
          </w:p>
        </w:tc>
        <w:tc>
          <w:tcPr>
            <w:tcW w:w="2760" w:type="dxa"/>
          </w:tcPr>
          <w:p w:rsidR="00450E3D" w:rsidRPr="00450E3D" w:rsidRDefault="00450E3D" w:rsidP="007A5941">
            <w:r w:rsidRPr="00450E3D">
              <w:t>発行開示訂正書類を提出しないで募集又は第百七十二条第二項に規定する売出しにより有価証券を取得させ、又は売り付けた日</w:t>
            </w:r>
          </w:p>
        </w:tc>
        <w:tc>
          <w:tcPr>
            <w:tcW w:w="2760" w:type="dxa"/>
          </w:tcPr>
          <w:p w:rsidR="00450E3D" w:rsidRPr="00450E3D" w:rsidRDefault="00450E3D" w:rsidP="007A5941">
            <w:r w:rsidRPr="00450E3D">
              <w:t>第百七十二条の二第六項</w:t>
            </w:r>
          </w:p>
        </w:tc>
      </w:tr>
      <w:tr w:rsidR="00450E3D" w:rsidRPr="00450E3D" w:rsidTr="007A5941">
        <w:tblPrEx>
          <w:tblCellMar>
            <w:top w:w="0" w:type="dxa"/>
            <w:bottom w:w="0" w:type="dxa"/>
          </w:tblCellMar>
        </w:tblPrEx>
        <w:trPr>
          <w:trHeight w:val="20"/>
        </w:trPr>
        <w:tc>
          <w:tcPr>
            <w:tcW w:w="2760" w:type="dxa"/>
          </w:tcPr>
          <w:p w:rsidR="00450E3D" w:rsidRPr="00450E3D" w:rsidRDefault="00450E3D" w:rsidP="007A5941">
            <w:r w:rsidRPr="00450E3D">
              <w:t>第百七十二条の三各項に規定する発行者</w:t>
            </w:r>
          </w:p>
        </w:tc>
        <w:tc>
          <w:tcPr>
            <w:tcW w:w="2760" w:type="dxa"/>
          </w:tcPr>
          <w:p w:rsidR="00450E3D" w:rsidRPr="00450E3D" w:rsidRDefault="00450E3D" w:rsidP="007A5941">
            <w:r w:rsidRPr="00450E3D">
              <w:t>有価証券報告書又は四半期・半期報告書のそれぞれの提出期限（第二十四条第三項（同条第五項において準用し、及びこれらの規定を第二十七条において準用する場合を含む。）の規定による有価証券報告書にあつては当該有価証券報告書を提出しなければならない事由が生じた日）</w:t>
            </w:r>
          </w:p>
        </w:tc>
        <w:tc>
          <w:tcPr>
            <w:tcW w:w="2760" w:type="dxa"/>
          </w:tcPr>
          <w:p w:rsidR="00450E3D" w:rsidRPr="00450E3D" w:rsidRDefault="00450E3D" w:rsidP="007A5941">
            <w:r w:rsidRPr="00450E3D">
              <w:t>第百七十二条の三第一項若しくは第二項又は本条第四項若しくは第五項</w:t>
            </w:r>
          </w:p>
        </w:tc>
      </w:tr>
      <w:tr w:rsidR="00450E3D" w:rsidRPr="00450E3D" w:rsidTr="007A5941">
        <w:tblPrEx>
          <w:tblCellMar>
            <w:top w:w="0" w:type="dxa"/>
            <w:bottom w:w="0" w:type="dxa"/>
          </w:tblCellMar>
        </w:tblPrEx>
        <w:trPr>
          <w:trHeight w:val="20"/>
        </w:trPr>
        <w:tc>
          <w:tcPr>
            <w:tcW w:w="2760" w:type="dxa"/>
          </w:tcPr>
          <w:p w:rsidR="00450E3D" w:rsidRPr="00450E3D" w:rsidRDefault="00450E3D" w:rsidP="007A5941">
            <w:r w:rsidRPr="00450E3D">
              <w:t>第百七十二条の四第一項又は第二項に規定する発行者</w:t>
            </w:r>
          </w:p>
        </w:tc>
        <w:tc>
          <w:tcPr>
            <w:tcW w:w="2760" w:type="dxa"/>
          </w:tcPr>
          <w:p w:rsidR="00450E3D" w:rsidRPr="00450E3D" w:rsidRDefault="00450E3D" w:rsidP="007A5941">
            <w:r w:rsidRPr="00450E3D">
              <w:t>重要な事項につき虚偽の記載があり、又は記載すべき重要な事項の記載が欠けている有価証券報告書等又は四半期・半期・臨時報告書等のそれぞれを提出した日</w:t>
            </w:r>
          </w:p>
        </w:tc>
        <w:tc>
          <w:tcPr>
            <w:tcW w:w="2760" w:type="dxa"/>
          </w:tcPr>
          <w:p w:rsidR="00450E3D" w:rsidRPr="00450E3D" w:rsidRDefault="00450E3D" w:rsidP="007A5941">
            <w:r w:rsidRPr="00450E3D">
              <w:t>第百七十二条の四第一項若しくは第二項又は本条第六項、第七項若しくは前項（第百七十八条第一項第四号に掲げる事実があると認める場合に限る。）</w:t>
            </w:r>
          </w:p>
        </w:tc>
      </w:tr>
      <w:tr w:rsidR="00450E3D" w:rsidRPr="00450E3D" w:rsidTr="007A5941">
        <w:tblPrEx>
          <w:tblCellMar>
            <w:top w:w="0" w:type="dxa"/>
            <w:bottom w:w="0" w:type="dxa"/>
          </w:tblCellMar>
        </w:tblPrEx>
        <w:trPr>
          <w:trHeight w:val="20"/>
        </w:trPr>
        <w:tc>
          <w:tcPr>
            <w:tcW w:w="2760" w:type="dxa"/>
          </w:tcPr>
          <w:p w:rsidR="00450E3D" w:rsidRPr="00450E3D" w:rsidRDefault="00450E3D" w:rsidP="007A5941">
            <w:r w:rsidRPr="00450E3D">
              <w:t>第百七十二条の四第三項に規定する発行者</w:t>
            </w:r>
          </w:p>
        </w:tc>
        <w:tc>
          <w:tcPr>
            <w:tcW w:w="2760" w:type="dxa"/>
          </w:tcPr>
          <w:p w:rsidR="00450E3D" w:rsidRPr="00450E3D" w:rsidRDefault="00450E3D" w:rsidP="007A5941">
            <w:r w:rsidRPr="00450E3D">
              <w:t>臨時報告書を提出しなければならない事由が生じた日</w:t>
            </w:r>
          </w:p>
        </w:tc>
        <w:tc>
          <w:tcPr>
            <w:tcW w:w="2760" w:type="dxa"/>
          </w:tcPr>
          <w:p w:rsidR="00450E3D" w:rsidRPr="00450E3D" w:rsidRDefault="00450E3D" w:rsidP="007A5941">
            <w:r w:rsidRPr="00450E3D">
              <w:t>第百七十二条の四第三項において準用する同条第二項又は本条第六項若しくは第七項</w:t>
            </w:r>
          </w:p>
        </w:tc>
      </w:tr>
      <w:tr w:rsidR="00450E3D" w:rsidRPr="00450E3D" w:rsidTr="007A5941">
        <w:tblPrEx>
          <w:tblCellMar>
            <w:top w:w="0" w:type="dxa"/>
            <w:bottom w:w="0" w:type="dxa"/>
          </w:tblCellMar>
        </w:tblPrEx>
        <w:trPr>
          <w:trHeight w:val="20"/>
        </w:trPr>
        <w:tc>
          <w:tcPr>
            <w:tcW w:w="2760" w:type="dxa"/>
          </w:tcPr>
          <w:p w:rsidR="00450E3D" w:rsidRPr="00450E3D" w:rsidRDefault="00450E3D" w:rsidP="007A5941">
            <w:r w:rsidRPr="00450E3D">
              <w:t>第百七十二条の五に規定する者</w:t>
            </w:r>
          </w:p>
        </w:tc>
        <w:tc>
          <w:tcPr>
            <w:tcW w:w="2760" w:type="dxa"/>
          </w:tcPr>
          <w:p w:rsidR="00450E3D" w:rsidRPr="00450E3D" w:rsidRDefault="00450E3D" w:rsidP="007A5941">
            <w:r w:rsidRPr="00450E3D">
              <w:t>第二十七条の三第一項（第二十七条の二十二の二第二項において準用する場合を</w:t>
            </w:r>
            <w:r w:rsidRPr="00450E3D">
              <w:lastRenderedPageBreak/>
              <w:t>含む。）の規定に違反して、公開買付開始公告を行わないで第二十七条の二第一項に規定する株券等又は上場株券等の同項又は第二十七条の二十二の二第一項に規定する買付け等が行われた日</w:t>
            </w:r>
          </w:p>
        </w:tc>
        <w:tc>
          <w:tcPr>
            <w:tcW w:w="2760" w:type="dxa"/>
          </w:tcPr>
          <w:p w:rsidR="00450E3D" w:rsidRPr="00450E3D" w:rsidRDefault="00450E3D" w:rsidP="007A5941">
            <w:r w:rsidRPr="00450E3D">
              <w:lastRenderedPageBreak/>
              <w:t>第百七十二条の五</w:t>
            </w:r>
          </w:p>
        </w:tc>
      </w:tr>
      <w:tr w:rsidR="00450E3D" w:rsidRPr="00450E3D" w:rsidTr="007A5941">
        <w:tblPrEx>
          <w:tblCellMar>
            <w:top w:w="0" w:type="dxa"/>
            <w:bottom w:w="0" w:type="dxa"/>
          </w:tblCellMar>
        </w:tblPrEx>
        <w:trPr>
          <w:trHeight w:val="20"/>
        </w:trPr>
        <w:tc>
          <w:tcPr>
            <w:tcW w:w="2760" w:type="dxa"/>
          </w:tcPr>
          <w:p w:rsidR="00450E3D" w:rsidRPr="00450E3D" w:rsidRDefault="00450E3D" w:rsidP="007A5941">
            <w:r w:rsidRPr="00450E3D">
              <w:t>第百七十二条の六第一項に規定する者</w:t>
            </w:r>
          </w:p>
        </w:tc>
        <w:tc>
          <w:tcPr>
            <w:tcW w:w="2760" w:type="dxa"/>
          </w:tcPr>
          <w:p w:rsidR="00450E3D" w:rsidRPr="00450E3D" w:rsidRDefault="00450E3D" w:rsidP="007A5941">
            <w:r w:rsidRPr="00450E3D">
              <w:t>重要な事項につき虚偽の表示があり、若しくは表示すべき重要な事項の表示が欠けている公開買付開始公告等を行つた日又は重要な事項につき虚偽の記載があり、若しくは記載すべき重要な事項の記載が欠けている公開買付届出書等を提出した日</w:t>
            </w:r>
          </w:p>
        </w:tc>
        <w:tc>
          <w:tcPr>
            <w:tcW w:w="2760" w:type="dxa"/>
          </w:tcPr>
          <w:p w:rsidR="00450E3D" w:rsidRPr="00450E3D" w:rsidRDefault="00450E3D" w:rsidP="007A5941">
            <w:r w:rsidRPr="00450E3D">
              <w:t>第百七十二条の六第一項又は本条第八項</w:t>
            </w:r>
          </w:p>
        </w:tc>
      </w:tr>
      <w:tr w:rsidR="00450E3D" w:rsidRPr="00450E3D" w:rsidTr="007A5941">
        <w:tblPrEx>
          <w:tblCellMar>
            <w:top w:w="0" w:type="dxa"/>
            <w:bottom w:w="0" w:type="dxa"/>
          </w:tblCellMar>
        </w:tblPrEx>
        <w:trPr>
          <w:trHeight w:val="20"/>
        </w:trPr>
        <w:tc>
          <w:tcPr>
            <w:tcW w:w="2760" w:type="dxa"/>
          </w:tcPr>
          <w:p w:rsidR="00450E3D" w:rsidRPr="00450E3D" w:rsidRDefault="00450E3D" w:rsidP="007A5941">
            <w:r w:rsidRPr="00450E3D">
              <w:t>第百七十二条の六第二項に規定する者</w:t>
            </w:r>
          </w:p>
        </w:tc>
        <w:tc>
          <w:tcPr>
            <w:tcW w:w="2760" w:type="dxa"/>
          </w:tcPr>
          <w:p w:rsidR="00450E3D" w:rsidRPr="00450E3D" w:rsidRDefault="00450E3D" w:rsidP="007A5941">
            <w:r w:rsidRPr="00450E3D">
              <w:t>公開買付訂正届出書等の提出期限（第二十七条の八第二項（第二十七条の二十二の二第二項において準用する場合を含む。）の規定による訂正届出書又は第二十七条の十第十二項において準用する第二十七条の八第二項の規定による訂正報告書にあつては、これらの書類のそれぞれを提出しなければならない事由が生じた日）</w:t>
            </w:r>
          </w:p>
        </w:tc>
        <w:tc>
          <w:tcPr>
            <w:tcW w:w="2760" w:type="dxa"/>
          </w:tcPr>
          <w:p w:rsidR="00450E3D" w:rsidRPr="00450E3D" w:rsidRDefault="00450E3D" w:rsidP="007A5941">
            <w:r w:rsidRPr="00450E3D">
              <w:t>第百七十二条の六第二項において準用する同条第一項又は本条第八項</w:t>
            </w:r>
          </w:p>
        </w:tc>
      </w:tr>
      <w:tr w:rsidR="00450E3D" w:rsidRPr="00450E3D" w:rsidTr="007A5941">
        <w:tblPrEx>
          <w:tblCellMar>
            <w:top w:w="0" w:type="dxa"/>
            <w:bottom w:w="0" w:type="dxa"/>
          </w:tblCellMar>
        </w:tblPrEx>
        <w:trPr>
          <w:trHeight w:val="20"/>
        </w:trPr>
        <w:tc>
          <w:tcPr>
            <w:tcW w:w="2760" w:type="dxa"/>
          </w:tcPr>
          <w:p w:rsidR="00450E3D" w:rsidRPr="00450E3D" w:rsidRDefault="00450E3D" w:rsidP="007A5941">
            <w:pPr>
              <w:rPr>
                <w:rFonts w:hint="eastAsia"/>
              </w:rPr>
            </w:pPr>
            <w:r w:rsidRPr="00450E3D">
              <w:t>第百七十二条の七に規定する者</w:t>
            </w:r>
          </w:p>
        </w:tc>
        <w:tc>
          <w:tcPr>
            <w:tcW w:w="2760" w:type="dxa"/>
          </w:tcPr>
          <w:p w:rsidR="00450E3D" w:rsidRPr="00450E3D" w:rsidRDefault="00450E3D" w:rsidP="007A5941">
            <w:pPr>
              <w:rPr>
                <w:rFonts w:hint="eastAsia"/>
              </w:rPr>
            </w:pPr>
            <w:r w:rsidRPr="00450E3D">
              <w:t>大量保有・変更報告書の提出期限</w:t>
            </w:r>
          </w:p>
        </w:tc>
        <w:tc>
          <w:tcPr>
            <w:tcW w:w="2760" w:type="dxa"/>
          </w:tcPr>
          <w:p w:rsidR="00450E3D" w:rsidRPr="00450E3D" w:rsidRDefault="00450E3D" w:rsidP="007A5941">
            <w:r w:rsidRPr="00450E3D">
              <w:t>第百七十二条の七又は前項（第百七十八条第一項第七号に掲げる事実があると認める場合に限る。）</w:t>
            </w:r>
          </w:p>
        </w:tc>
      </w:tr>
      <w:tr w:rsidR="00450E3D" w:rsidRPr="00450E3D" w:rsidTr="007A5941">
        <w:tblPrEx>
          <w:tblCellMar>
            <w:top w:w="0" w:type="dxa"/>
            <w:bottom w:w="0" w:type="dxa"/>
          </w:tblCellMar>
        </w:tblPrEx>
        <w:trPr>
          <w:trHeight w:val="20"/>
        </w:trPr>
        <w:tc>
          <w:tcPr>
            <w:tcW w:w="2760" w:type="dxa"/>
          </w:tcPr>
          <w:p w:rsidR="00450E3D" w:rsidRPr="00450E3D" w:rsidRDefault="00450E3D" w:rsidP="007A5941">
            <w:r w:rsidRPr="00450E3D">
              <w:t>第百七十二条の八に規定す</w:t>
            </w:r>
            <w:r w:rsidRPr="00450E3D">
              <w:lastRenderedPageBreak/>
              <w:t>る者</w:t>
            </w:r>
          </w:p>
        </w:tc>
        <w:tc>
          <w:tcPr>
            <w:tcW w:w="2760" w:type="dxa"/>
          </w:tcPr>
          <w:p w:rsidR="00450E3D" w:rsidRPr="00450E3D" w:rsidRDefault="00450E3D" w:rsidP="007A5941">
            <w:r w:rsidRPr="00450E3D">
              <w:lastRenderedPageBreak/>
              <w:t>重要な事項につき虚偽の記</w:t>
            </w:r>
            <w:r w:rsidRPr="00450E3D">
              <w:lastRenderedPageBreak/>
              <w:t>載があり、又は記載すべき重要な事項の記載が欠けている大量保有・変更報告書等を提出した日</w:t>
            </w:r>
          </w:p>
        </w:tc>
        <w:tc>
          <w:tcPr>
            <w:tcW w:w="2760" w:type="dxa"/>
          </w:tcPr>
          <w:p w:rsidR="00450E3D" w:rsidRPr="00450E3D" w:rsidRDefault="00450E3D" w:rsidP="007A5941">
            <w:r w:rsidRPr="00450E3D">
              <w:lastRenderedPageBreak/>
              <w:t>第百七十二条の八</w:t>
            </w:r>
          </w:p>
        </w:tc>
      </w:tr>
      <w:tr w:rsidR="00450E3D" w:rsidRPr="00450E3D" w:rsidTr="007A5941">
        <w:tblPrEx>
          <w:tblCellMar>
            <w:top w:w="0" w:type="dxa"/>
            <w:bottom w:w="0" w:type="dxa"/>
          </w:tblCellMar>
        </w:tblPrEx>
        <w:trPr>
          <w:trHeight w:val="20"/>
        </w:trPr>
        <w:tc>
          <w:tcPr>
            <w:tcW w:w="2760" w:type="dxa"/>
          </w:tcPr>
          <w:p w:rsidR="00450E3D" w:rsidRPr="00450E3D" w:rsidRDefault="00450E3D" w:rsidP="007A5941">
            <w:r w:rsidRPr="00450E3D">
              <w:t>第百七十二条の九に規定する者</w:t>
            </w:r>
          </w:p>
        </w:tc>
        <w:tc>
          <w:tcPr>
            <w:tcW w:w="2760" w:type="dxa"/>
          </w:tcPr>
          <w:p w:rsidR="00450E3D" w:rsidRPr="00450E3D" w:rsidRDefault="00450E3D" w:rsidP="007A5941">
            <w:r w:rsidRPr="00450E3D">
              <w:t>特定勧誘等を開始した日</w:t>
            </w:r>
          </w:p>
        </w:tc>
        <w:tc>
          <w:tcPr>
            <w:tcW w:w="2760" w:type="dxa"/>
          </w:tcPr>
          <w:p w:rsidR="00450E3D" w:rsidRPr="00450E3D" w:rsidRDefault="00450E3D" w:rsidP="007A5941">
            <w:r w:rsidRPr="00450E3D">
              <w:t>第百七十二条の九</w:t>
            </w:r>
          </w:p>
        </w:tc>
      </w:tr>
      <w:tr w:rsidR="00450E3D" w:rsidRPr="00450E3D" w:rsidTr="007A5941">
        <w:tblPrEx>
          <w:tblCellMar>
            <w:top w:w="0" w:type="dxa"/>
            <w:bottom w:w="0" w:type="dxa"/>
          </w:tblCellMar>
        </w:tblPrEx>
        <w:trPr>
          <w:trHeight w:val="20"/>
        </w:trPr>
        <w:tc>
          <w:tcPr>
            <w:tcW w:w="2760" w:type="dxa"/>
          </w:tcPr>
          <w:p w:rsidR="00450E3D" w:rsidRPr="00450E3D" w:rsidRDefault="00450E3D" w:rsidP="007A5941">
            <w:r w:rsidRPr="00450E3D">
              <w:t>第百七十二条の十第一項に規定する発行者又はその第百七十二条の二第二項に規定する役員等</w:t>
            </w:r>
          </w:p>
        </w:tc>
        <w:tc>
          <w:tcPr>
            <w:tcW w:w="2760" w:type="dxa"/>
          </w:tcPr>
          <w:p w:rsidR="00450E3D" w:rsidRPr="00450E3D" w:rsidRDefault="00450E3D" w:rsidP="007A5941">
            <w:r w:rsidRPr="00450E3D">
              <w:t>虚偽等のある特定証券等情報を提供し、又は公表した日</w:t>
            </w:r>
          </w:p>
        </w:tc>
        <w:tc>
          <w:tcPr>
            <w:tcW w:w="2760" w:type="dxa"/>
          </w:tcPr>
          <w:p w:rsidR="00450E3D" w:rsidRPr="00450E3D" w:rsidRDefault="00450E3D" w:rsidP="007A5941">
            <w:r w:rsidRPr="00450E3D">
              <w:t>第百七十二条の十第一項若しくは第二項又は前項（第百七十八条第一項第十号に掲げる事実があると認める場合に限る。）</w:t>
            </w:r>
          </w:p>
        </w:tc>
      </w:tr>
      <w:tr w:rsidR="00450E3D" w:rsidRPr="00450E3D" w:rsidTr="007A5941">
        <w:tblPrEx>
          <w:tblCellMar>
            <w:top w:w="0" w:type="dxa"/>
            <w:bottom w:w="0" w:type="dxa"/>
          </w:tblCellMar>
        </w:tblPrEx>
        <w:trPr>
          <w:trHeight w:val="54"/>
        </w:trPr>
        <w:tc>
          <w:tcPr>
            <w:tcW w:w="2760" w:type="dxa"/>
          </w:tcPr>
          <w:p w:rsidR="00450E3D" w:rsidRPr="00450E3D" w:rsidRDefault="00450E3D" w:rsidP="007A5941">
            <w:r w:rsidRPr="00450E3D">
              <w:t>第百七十二条の十一第一項に規定する発行者</w:t>
            </w:r>
          </w:p>
        </w:tc>
        <w:tc>
          <w:tcPr>
            <w:tcW w:w="2760" w:type="dxa"/>
          </w:tcPr>
          <w:p w:rsidR="00450E3D" w:rsidRPr="00450E3D" w:rsidRDefault="00450E3D" w:rsidP="007A5941">
            <w:r w:rsidRPr="00450E3D">
              <w:t>虚偽等のある発行者等情報を提供し、又は公表した日</w:t>
            </w:r>
          </w:p>
        </w:tc>
        <w:tc>
          <w:tcPr>
            <w:tcW w:w="2760" w:type="dxa"/>
          </w:tcPr>
          <w:p w:rsidR="00450E3D" w:rsidRPr="00450E3D" w:rsidRDefault="00450E3D" w:rsidP="007A5941">
            <w:r w:rsidRPr="00450E3D">
              <w:t>第百七十二条の十一第一項又は本条第十項、第十一項若しくは前項（第百七十八条第一項第十一号に掲げる事実があると認める場合に限る。）</w:t>
            </w:r>
          </w:p>
        </w:tc>
      </w:tr>
      <w:tr w:rsidR="00450E3D" w:rsidRPr="00450E3D" w:rsidTr="007A5941">
        <w:tblPrEx>
          <w:tblCellMar>
            <w:top w:w="0" w:type="dxa"/>
            <w:bottom w:w="0" w:type="dxa"/>
          </w:tblCellMar>
        </w:tblPrEx>
        <w:trPr>
          <w:trHeight w:val="51"/>
        </w:trPr>
        <w:tc>
          <w:tcPr>
            <w:tcW w:w="2760" w:type="dxa"/>
          </w:tcPr>
          <w:p w:rsidR="00450E3D" w:rsidRPr="00450E3D" w:rsidRDefault="00450E3D" w:rsidP="007A5941">
            <w:r w:rsidRPr="00450E3D">
              <w:t>第百七十三条第一項に規定する違反者</w:t>
            </w:r>
          </w:p>
        </w:tc>
        <w:tc>
          <w:tcPr>
            <w:tcW w:w="2760" w:type="dxa"/>
          </w:tcPr>
          <w:p w:rsidR="00450E3D" w:rsidRPr="00450E3D" w:rsidRDefault="00450E3D" w:rsidP="007A5941">
            <w:r w:rsidRPr="00450E3D">
              <w:t>第百七十三条第一項に規定する違反行為が開始された日</w:t>
            </w:r>
          </w:p>
        </w:tc>
        <w:tc>
          <w:tcPr>
            <w:tcW w:w="2760" w:type="dxa"/>
          </w:tcPr>
          <w:p w:rsidR="00450E3D" w:rsidRPr="00450E3D" w:rsidRDefault="00450E3D" w:rsidP="007A5941">
            <w:pPr>
              <w:rPr>
                <w:rFonts w:hint="eastAsia"/>
              </w:rPr>
            </w:pPr>
            <w:r w:rsidRPr="00450E3D">
              <w:t>第百七十三条第一項</w:t>
            </w:r>
          </w:p>
        </w:tc>
      </w:tr>
      <w:tr w:rsidR="00450E3D" w:rsidRPr="00450E3D" w:rsidTr="007A5941">
        <w:tblPrEx>
          <w:tblCellMar>
            <w:top w:w="0" w:type="dxa"/>
            <w:bottom w:w="0" w:type="dxa"/>
          </w:tblCellMar>
        </w:tblPrEx>
        <w:trPr>
          <w:trHeight w:val="51"/>
        </w:trPr>
        <w:tc>
          <w:tcPr>
            <w:tcW w:w="2760" w:type="dxa"/>
          </w:tcPr>
          <w:p w:rsidR="00450E3D" w:rsidRPr="00450E3D" w:rsidRDefault="00450E3D" w:rsidP="007A5941">
            <w:r w:rsidRPr="00450E3D">
              <w:t>第百七十四条第一項に規定する違反者</w:t>
            </w:r>
          </w:p>
        </w:tc>
        <w:tc>
          <w:tcPr>
            <w:tcW w:w="2760" w:type="dxa"/>
          </w:tcPr>
          <w:p w:rsidR="00450E3D" w:rsidRPr="00450E3D" w:rsidRDefault="00450E3D" w:rsidP="007A5941">
            <w:r w:rsidRPr="00450E3D">
              <w:t>第百七十四条第一項に規定する違反行為が開始された日</w:t>
            </w:r>
          </w:p>
        </w:tc>
        <w:tc>
          <w:tcPr>
            <w:tcW w:w="2760" w:type="dxa"/>
          </w:tcPr>
          <w:p w:rsidR="00450E3D" w:rsidRPr="00450E3D" w:rsidRDefault="00450E3D" w:rsidP="007A5941">
            <w:pPr>
              <w:rPr>
                <w:rFonts w:hint="eastAsia"/>
              </w:rPr>
            </w:pPr>
            <w:r w:rsidRPr="00450E3D">
              <w:t>第百七十四条第一項</w:t>
            </w:r>
          </w:p>
        </w:tc>
      </w:tr>
      <w:tr w:rsidR="00450E3D" w:rsidRPr="00450E3D" w:rsidTr="007A5941">
        <w:tblPrEx>
          <w:tblCellMar>
            <w:top w:w="0" w:type="dxa"/>
            <w:bottom w:w="0" w:type="dxa"/>
          </w:tblCellMar>
        </w:tblPrEx>
        <w:trPr>
          <w:trHeight w:val="51"/>
        </w:trPr>
        <w:tc>
          <w:tcPr>
            <w:tcW w:w="2760" w:type="dxa"/>
          </w:tcPr>
          <w:p w:rsidR="00450E3D" w:rsidRPr="00450E3D" w:rsidRDefault="00450E3D" w:rsidP="007A5941">
            <w:r w:rsidRPr="00450E3D">
              <w:t>第百七十四条の二第一項に規定する違反者</w:t>
            </w:r>
          </w:p>
        </w:tc>
        <w:tc>
          <w:tcPr>
            <w:tcW w:w="2760" w:type="dxa"/>
          </w:tcPr>
          <w:p w:rsidR="00450E3D" w:rsidRPr="00450E3D" w:rsidRDefault="00450E3D" w:rsidP="007A5941">
            <w:r w:rsidRPr="00450E3D">
              <w:t>第百七十四条の二第一項に規定する違反行為が開始された日</w:t>
            </w:r>
          </w:p>
        </w:tc>
        <w:tc>
          <w:tcPr>
            <w:tcW w:w="2760" w:type="dxa"/>
          </w:tcPr>
          <w:p w:rsidR="00450E3D" w:rsidRPr="00450E3D" w:rsidRDefault="00450E3D" w:rsidP="007A5941">
            <w:pPr>
              <w:rPr>
                <w:rFonts w:hint="eastAsia"/>
              </w:rPr>
            </w:pPr>
            <w:r w:rsidRPr="00450E3D">
              <w:t>第百七十四条の二第一項</w:t>
            </w:r>
          </w:p>
        </w:tc>
      </w:tr>
      <w:tr w:rsidR="00450E3D" w:rsidRPr="00450E3D" w:rsidTr="007A5941">
        <w:tblPrEx>
          <w:tblCellMar>
            <w:top w:w="0" w:type="dxa"/>
            <w:bottom w:w="0" w:type="dxa"/>
          </w:tblCellMar>
        </w:tblPrEx>
        <w:trPr>
          <w:trHeight w:val="51"/>
        </w:trPr>
        <w:tc>
          <w:tcPr>
            <w:tcW w:w="2760" w:type="dxa"/>
          </w:tcPr>
          <w:p w:rsidR="00450E3D" w:rsidRPr="00450E3D" w:rsidRDefault="00450E3D" w:rsidP="007A5941">
            <w:r w:rsidRPr="00450E3D">
              <w:t>第百七十四条の三第一項に規定する違反者</w:t>
            </w:r>
          </w:p>
        </w:tc>
        <w:tc>
          <w:tcPr>
            <w:tcW w:w="2760" w:type="dxa"/>
          </w:tcPr>
          <w:p w:rsidR="00450E3D" w:rsidRPr="00450E3D" w:rsidRDefault="00450E3D" w:rsidP="007A5941">
            <w:pPr>
              <w:rPr>
                <w:rFonts w:hint="eastAsia"/>
              </w:rPr>
            </w:pPr>
            <w:r w:rsidRPr="00450E3D">
              <w:t>第百七十四条の三第一項に規定する違反行為が開始された日</w:t>
            </w:r>
          </w:p>
        </w:tc>
        <w:tc>
          <w:tcPr>
            <w:tcW w:w="2760" w:type="dxa"/>
          </w:tcPr>
          <w:p w:rsidR="00450E3D" w:rsidRPr="00450E3D" w:rsidRDefault="00450E3D" w:rsidP="007A5941">
            <w:pPr>
              <w:rPr>
                <w:rFonts w:hint="eastAsia"/>
              </w:rPr>
            </w:pPr>
            <w:r w:rsidRPr="00450E3D">
              <w:t>第百七十四条の三第一項</w:t>
            </w:r>
          </w:p>
        </w:tc>
      </w:tr>
      <w:tr w:rsidR="00450E3D" w:rsidRPr="00450E3D" w:rsidTr="007A5941">
        <w:tblPrEx>
          <w:tblCellMar>
            <w:top w:w="0" w:type="dxa"/>
            <w:bottom w:w="0" w:type="dxa"/>
          </w:tblCellMar>
        </w:tblPrEx>
        <w:trPr>
          <w:trHeight w:val="2890"/>
        </w:trPr>
        <w:tc>
          <w:tcPr>
            <w:tcW w:w="2760" w:type="dxa"/>
          </w:tcPr>
          <w:p w:rsidR="00450E3D" w:rsidRPr="00450E3D" w:rsidRDefault="00450E3D" w:rsidP="007A5941">
            <w:r w:rsidRPr="00450E3D">
              <w:lastRenderedPageBreak/>
              <w:t>第百七十五条第一項に規定する者、同条第二項に規定する者又は同条第九項に規定する上場会社等</w:t>
            </w:r>
          </w:p>
        </w:tc>
        <w:tc>
          <w:tcPr>
            <w:tcW w:w="2760" w:type="dxa"/>
          </w:tcPr>
          <w:p w:rsidR="00450E3D" w:rsidRPr="00450E3D" w:rsidRDefault="00450E3D" w:rsidP="007A5941">
            <w:r w:rsidRPr="00450E3D">
              <w:t>第百六十六条第一項に規定する売買等が行われた日又は第百六十七条第一項に規定する特定株券等若しくは関連株券等に係る買付け等若しくは同項に規定する株券等に係る売付け等が行われた日</w:t>
            </w:r>
          </w:p>
        </w:tc>
        <w:tc>
          <w:tcPr>
            <w:tcW w:w="2760" w:type="dxa"/>
          </w:tcPr>
          <w:p w:rsidR="00450E3D" w:rsidRPr="00450E3D" w:rsidRDefault="00450E3D" w:rsidP="007A5941">
            <w:r w:rsidRPr="00450E3D">
              <w:t>第百七十五条第一項（同条第九項において準用する場合を含む。）若しくは第二項又は前項（第百七十八条第一項第十六号に掲げる事実があると認める場合に限る。）</w:t>
            </w:r>
          </w:p>
        </w:tc>
      </w:tr>
    </w:tbl>
    <w:p w:rsidR="00450E3D" w:rsidRPr="00450E3D" w:rsidRDefault="00450E3D" w:rsidP="00450E3D">
      <w:pPr>
        <w:ind w:left="178" w:hangingChars="85" w:hanging="178"/>
      </w:pPr>
      <w:r w:rsidRPr="00450E3D">
        <w:t>14</w:t>
      </w:r>
      <w:r w:rsidRPr="00450E3D">
        <w:t xml:space="preserve">　内閣総理大臣は、第一項（第百七十八条第一項第四号又は第十一号に掲げる事実があると認める場合に限る。）、第六項、第七項、第十項、第十一項又は前二項（同条第一項第四号又は第十一号に掲げる事実があると認める場合に限る。以下この項において同じ。）の規定により一以上の決定をしなければならないときであつて、同一事件について、被審人に対し、罰金の確定裁判があるときは、第百七十二条の四第一項若しくは第二項（同条第三項において準用する場合を含む。以下この項において同じ。）、第百七十二条の十一第一項の規定又は第六項、第七項若しくは第十項から前項までの規定による額に代えて、第一号に掲げる額から第二号に掲げる額を控除した額を内閣府令で定めるところにより当該一以上の決定に係る事実について個別決定ごとの算出額に応じて</w:t>
      </w:r>
      <w:r w:rsidRPr="00450E3D">
        <w:rPr>
          <w:rFonts w:hint="eastAsia"/>
        </w:rPr>
        <w:t>按</w:t>
      </w:r>
      <w:r w:rsidRPr="00450E3D">
        <w:t>分して得た額に相当する額の課徴金を国庫に納付することを命ずる旨の決定をしなければならない。ただし、第一号に掲げる額が第二号に掲げる額を超えないときは、第百七十二条の四第一項若しくは第二項、第百七十二条の十一第一項の規定又は第六項、第七項若しくは第十項から前項までの規定による課徴金の納付を命ずることができない。</w:t>
      </w:r>
    </w:p>
    <w:p w:rsidR="00450E3D" w:rsidRPr="00450E3D" w:rsidRDefault="00450E3D" w:rsidP="00450E3D">
      <w:pPr>
        <w:ind w:leftChars="86" w:left="359" w:hangingChars="85" w:hanging="178"/>
      </w:pPr>
      <w:r w:rsidRPr="00450E3D">
        <w:t>一　当該一以上の決定に係る事実について第百七十二条の四第一項若しくは第二項、第百七十二条の十一第一項の規定又は第六項、第七項若しくは第十項から前項までの規定により算出した額を合計した額</w:t>
      </w:r>
    </w:p>
    <w:p w:rsidR="00450E3D" w:rsidRPr="00450E3D" w:rsidRDefault="00450E3D" w:rsidP="00450E3D">
      <w:pPr>
        <w:ind w:leftChars="86" w:left="359" w:hangingChars="85" w:hanging="178"/>
      </w:pPr>
      <w:r w:rsidRPr="00450E3D">
        <w:t>二　当該罰金の額</w:t>
      </w:r>
    </w:p>
    <w:p w:rsidR="00450E3D" w:rsidRPr="00450E3D" w:rsidRDefault="00450E3D" w:rsidP="00450E3D">
      <w:pPr>
        <w:ind w:left="178" w:hangingChars="85" w:hanging="178"/>
      </w:pPr>
      <w:r w:rsidRPr="00450E3D">
        <w:t>15</w:t>
      </w:r>
      <w:r w:rsidRPr="00450E3D">
        <w:t xml:space="preserve">　内閣総理大臣は、第一項（第百七十八条第一項第十二号から第十六号までに掲げる事実のいずれかがあると認める場合に限る。）、第十二項（同号に掲げる事実があると認める場合に限る。以下この項において同じ。）又は第十三項（同条第一項第十二号から第十六号までに掲げる事実のいずれかがあると認める場合に限る。以下この項において同じ。）の場合において、同一事件について、被審人に対し、第百九十八条の二第一項各号に掲げる財産の没収又は同項各号に掲げる財産の価額の追徴の確定裁判があるときは、第百七十三条第一項、第百七十四条第一項、第百七十四条の二第一項、第百七十四条の三第一項若しくは第百七十五条第一項（同条第九項において準用する場合を含む。）若しくは第二項の規定又は第十二項若しくは第十三項の規定による額に代えて、当該額から当該裁判において没収を命じられた第百九十八条の二第一項各号に掲げる財産に相当する額又は当該裁判において追徴を命じられた同項各号に掲げる財産の価額に相当する額（当該裁判にお</w:t>
      </w:r>
      <w:r w:rsidRPr="00450E3D">
        <w:lastRenderedPageBreak/>
        <w:t>いて同項各号に掲げる財産の没収及び同項各号に掲げる財産の価額の追徴が命じられたときは、当該裁判において没収を命じられた同項各号に掲げる財産に相当する額及び当該裁判において追徴を命じられた同項各号に掲げる財産の価額に相当する額の合計額。以下この項において「没収等相当額」という。）を控除した額の課徴金を国庫に納付することを命ずる旨の決定をしなければならない。ただし、第百七十三条第一項、第百七十四条第一項、第百七十四条の二第一項、第百七十四条の三第一項若しくは第百七十五条第一項（同条第九項において準用する場合を含む。）若しくは第二項の規定又は第十二項若しくは第十三項の規定による額が、没収等相当額を超えないときは、これらの規定による課徴金の納付を命ずることができない。</w:t>
      </w:r>
    </w:p>
    <w:p w:rsidR="00450E3D" w:rsidRPr="00450E3D" w:rsidRDefault="00450E3D" w:rsidP="00450E3D">
      <w:pPr>
        <w:ind w:left="178" w:hangingChars="85" w:hanging="178"/>
      </w:pPr>
      <w:r w:rsidRPr="00450E3D">
        <w:t>16</w:t>
      </w:r>
      <w:r w:rsidRPr="00450E3D">
        <w:t xml:space="preserve">　内閣総理大臣は、審判手続を経た後、第百七十八条第一項各号に掲げる事実がないと認めるとき又は第三項、第五項ただし書、第七項ただし書、第九項、第十一項ただし書、第十四項ただし書若しくは前項ただし書に該当するときは、その旨を明らかにする決定をしなければならない。</w:t>
      </w:r>
    </w:p>
    <w:p w:rsidR="00450E3D" w:rsidRPr="00450E3D" w:rsidRDefault="00450E3D" w:rsidP="00450E3D">
      <w:pPr>
        <w:ind w:left="178" w:hangingChars="85" w:hanging="178"/>
      </w:pPr>
      <w:r w:rsidRPr="00450E3D">
        <w:t>17</w:t>
      </w:r>
      <w:r w:rsidRPr="00450E3D">
        <w:t xml:space="preserve">　第一項、第二項、第四項から第八項まで及び第十項から前項までの決定は、文書によつて、前条の規定により審判官が提出した決定案に基づいて行わなければならない。</w:t>
      </w:r>
    </w:p>
    <w:p w:rsidR="00450E3D" w:rsidRPr="00450E3D" w:rsidRDefault="00450E3D" w:rsidP="00450E3D">
      <w:pPr>
        <w:ind w:left="178" w:hangingChars="85" w:hanging="178"/>
      </w:pPr>
      <w:r w:rsidRPr="00450E3D">
        <w:t>18</w:t>
      </w:r>
      <w:r w:rsidRPr="00450E3D">
        <w:t xml:space="preserve">　前項に規定する決定に係る決定書には、内閣総理大臣が認定した事実及びこれに対する法令の適用（第一項、第二項、第四項から第八項まで及び第十項から第十五項までの決定にあつては、課徴金の計算の基礎及び納付期限を含む。）を記載しなければならない。</w:t>
      </w:r>
    </w:p>
    <w:p w:rsidR="00450E3D" w:rsidRPr="00450E3D" w:rsidRDefault="00450E3D" w:rsidP="00450E3D">
      <w:pPr>
        <w:ind w:left="178" w:hangingChars="85" w:hanging="178"/>
      </w:pPr>
      <w:r w:rsidRPr="00450E3D">
        <w:t>19</w:t>
      </w:r>
      <w:r w:rsidRPr="00450E3D">
        <w:t xml:space="preserve">　前項の納付期限は、同項に規定する決定書（第一項、第二項、第四項から第八項まで及び第十項から第十五項までの決定に係るものに限る。）の謄本を発した日から二月を経過した日とする。</w:t>
      </w:r>
    </w:p>
    <w:p w:rsidR="00450E3D" w:rsidRPr="00450E3D" w:rsidRDefault="00450E3D" w:rsidP="00450E3D">
      <w:pPr>
        <w:ind w:left="178" w:hangingChars="85" w:hanging="178"/>
      </w:pPr>
      <w:r w:rsidRPr="00450E3D">
        <w:t>20</w:t>
      </w:r>
      <w:r w:rsidRPr="00450E3D">
        <w:t xml:space="preserve">　第十七項に規定する決定は、被審人に当該決定に係る決定書の謄本を送達することによつて、その効力を生ずる。</w:t>
      </w:r>
    </w:p>
    <w:p w:rsidR="00450E3D" w:rsidRPr="00450E3D" w:rsidRDefault="00450E3D" w:rsidP="00450E3D">
      <w:pPr>
        <w:ind w:left="178" w:hangingChars="85" w:hanging="178"/>
      </w:pPr>
      <w:r w:rsidRPr="00450E3D">
        <w:t>21</w:t>
      </w:r>
      <w:r w:rsidRPr="00450E3D">
        <w:t xml:space="preserve">　第一項の決定（第百七十八条第一項第四号又は第十一号に係るものに限る。）並びに第六項、第七項、第十項、第十一項、第十二項（同条第一項第四号又は第十一号に掲げる事実があると認める場合に限る。）及び第十三項（同条第一項第四号又は第十一号に掲げる事実があると認める場合に限る。）の決定は、これらの決定の時において、同一事件について公訴が提起されている場合であつて、当該事件が裁判所に係属するときは、前項の規定にかかわらず、当該事件についての裁判が確定した時から、その効力を生ずる。ただし、当該事件について、当該決定を受けた者に対し、罰金の確定裁判があつたときは、次条第六項の規定による変更の処分に係る文書の謄本が送達された時から、その効力を生ずる。</w:t>
      </w:r>
    </w:p>
    <w:p w:rsidR="00450E3D" w:rsidRPr="00450E3D" w:rsidRDefault="00450E3D" w:rsidP="00450E3D">
      <w:pPr>
        <w:ind w:left="178" w:hangingChars="85" w:hanging="178"/>
      </w:pPr>
      <w:r w:rsidRPr="00450E3D">
        <w:t>22</w:t>
      </w:r>
      <w:r w:rsidRPr="00450E3D">
        <w:t xml:space="preserve">　第一項の決定（第百七十八条第一項第十二号から第十六号までに係るものに限る。）並びに第十二項（同号に掲げる事実があると認める場合に限る。）及び第十三項（同条第一項第十二号から第十六号までに掲げる事実のいずれかがあると認める場合に限る。）の決定は、当該決定の時において、同一事件について公訴が提起されている場合であつて、当該事件が裁判所に係属するときは、第二十項の規定にかかわらず、当該事件についての裁</w:t>
      </w:r>
      <w:r w:rsidRPr="00450E3D">
        <w:lastRenderedPageBreak/>
        <w:t>判が確定した時から、その効力を生ずる。ただし、当該事件について、当該決定を受けた者に対し、第百九十八条の二第一項各号に掲げる財産の没収又は同項各号に掲げる財産の価額の追徴の確定裁判があつたときは、次条第七項の規定による変更の処分に係る文書の謄本が送達された時から、その効力を生ずる。</w:t>
      </w:r>
    </w:p>
    <w:p w:rsidR="00450E3D" w:rsidRPr="00450E3D" w:rsidRDefault="00450E3D" w:rsidP="00450E3D">
      <w:pPr>
        <w:ind w:left="178" w:hangingChars="85" w:hanging="178"/>
      </w:pPr>
      <w:r w:rsidRPr="00450E3D">
        <w:t>23</w:t>
      </w:r>
      <w:r w:rsidRPr="00450E3D">
        <w:t xml:space="preserve">　第二十一項本文及び前項本文の規定は、当該事件についての裁判が確定した時において、第一項、第六項、第七項又は第十項から第十三項までの決定に係る決定書の謄本が送達されていない場合には、適用しない。</w:t>
      </w:r>
    </w:p>
    <w:p w:rsidR="00450E3D" w:rsidRPr="00450E3D" w:rsidRDefault="00450E3D" w:rsidP="00450E3D">
      <w:pPr>
        <w:ind w:left="178" w:hangingChars="85" w:hanging="178"/>
      </w:pPr>
      <w:r w:rsidRPr="00450E3D">
        <w:t>24</w:t>
      </w:r>
      <w:r w:rsidRPr="00450E3D">
        <w:t xml:space="preserve">　第二十一項ただし書の規定は、次条第六項の規定による変更の処分に係る文書の謄本が送達された時において、第一項の決定（第百七十八条第一項第四号又は第十一号に係るものに限る。）又は第六項、第七項、第十項、第十一項、第十二項（第百七十八条第一項第四号又は第十一号に掲げる事実があると認める場合に限る。）若しくは第十三項（第百七十八条第一項第四号又は第十一号に掲げる事実があると認める場合に限る。）の決定に係る決定書の謄本が送達されていない場合には、適用しない。</w:t>
      </w:r>
    </w:p>
    <w:p w:rsidR="00450E3D" w:rsidRPr="00450E3D" w:rsidRDefault="00450E3D" w:rsidP="00450E3D">
      <w:pPr>
        <w:ind w:left="178" w:hangingChars="85" w:hanging="178"/>
      </w:pPr>
      <w:r w:rsidRPr="00450E3D">
        <w:t>25</w:t>
      </w:r>
      <w:r w:rsidRPr="00450E3D">
        <w:t xml:space="preserve">　第二十二項ただし書の規定は、次条第七項の規定による変更の処分に係る文書の謄本が送達された時において、第一項の決定（第百七十八条第一項第十二号から第十六号までに係るものに限る。）又は第十二項（同号に掲げる事実があると認める場合に限る。）若しくは第十三項（第百七十八条第一項第十二号から第十六号までに掲げる事実のいずれかがあると認める場合に限る。）の決定に係る決定書の謄本が送達されていない場合には、適用しない。</w:t>
      </w:r>
    </w:p>
    <w:p w:rsidR="00450E3D" w:rsidRPr="00450E3D" w:rsidRDefault="00450E3D" w:rsidP="00450E3D">
      <w:pPr>
        <w:ind w:left="178" w:hangingChars="85" w:hanging="178"/>
      </w:pPr>
      <w:r w:rsidRPr="00450E3D">
        <w:t>26</w:t>
      </w:r>
      <w:r w:rsidRPr="00450E3D">
        <w:t xml:space="preserve">　第二十一項本文又は第二十二項本文の場合において、課徴金の納付期限は、第十九項の規定にかかわらず、当該事件についての裁判が確定した日から二月を経過した日とする。</w:t>
      </w:r>
    </w:p>
    <w:p w:rsidR="00450E3D" w:rsidRPr="00450E3D" w:rsidRDefault="00450E3D" w:rsidP="00450E3D">
      <w:pPr>
        <w:ind w:left="178" w:hangingChars="85" w:hanging="178"/>
      </w:pPr>
      <w:r w:rsidRPr="00450E3D">
        <w:t>27</w:t>
      </w:r>
      <w:r w:rsidRPr="00450E3D">
        <w:t xml:space="preserve">　第二十一項ただし書又は第二十二項ただし書の場合において、課徴金の納付期限は、第十九項の規定にかかわらず、次条第六項又は第七項の規定による変更の処分に係る文書の謄本を発した日から二月を経過した日とする。</w:t>
      </w:r>
    </w:p>
    <w:p w:rsidR="00450E3D" w:rsidRPr="00450E3D" w:rsidRDefault="00450E3D" w:rsidP="00450E3D">
      <w:pPr>
        <w:ind w:left="178" w:hangingChars="85" w:hanging="178"/>
      </w:pPr>
      <w:r w:rsidRPr="00450E3D">
        <w:t>28</w:t>
      </w:r>
      <w:r w:rsidRPr="00450E3D">
        <w:t xml:space="preserve">　第二項、第四項から第八項まで及び第十項から第十四項までの規定により計算した課徴金の額に一円未満の端数があるときは、その端数は、切り捨てる。</w:t>
      </w:r>
    </w:p>
    <w:p w:rsidR="00450E3D" w:rsidRPr="00450E3D" w:rsidRDefault="00450E3D" w:rsidP="00450E3D">
      <w:pPr>
        <w:ind w:left="178" w:hangingChars="85" w:hanging="178"/>
      </w:pPr>
      <w:r w:rsidRPr="00450E3D">
        <w:t>29</w:t>
      </w:r>
      <w:r w:rsidRPr="00450E3D">
        <w:t xml:space="preserve">　第四項から第七項まで、第十項及び第十一項の「記載対象事業年度」とは、次の各号に掲げる書類又は情報の区分に応じ、当該各号に定める事業年度をいう。</w:t>
      </w:r>
    </w:p>
    <w:p w:rsidR="00450E3D" w:rsidRPr="00450E3D" w:rsidRDefault="00450E3D" w:rsidP="00450E3D">
      <w:pPr>
        <w:ind w:leftChars="86" w:left="359" w:hangingChars="85" w:hanging="178"/>
      </w:pPr>
      <w:r w:rsidRPr="00450E3D">
        <w:t>一　第二十四条第一項又は第三項（これらの規定を同条第五項において準用し、及びこれらの規定を第二十七条において準用する場合を含む。）及び第二十四条第六項（第二十七条において準用する場合を含む。）並びに第二十四条の二第一項（第二十七条において準用する場合を含む。）において準用する第七条、第九条第一項又は第十条第一項の規定による有価証券報告書及びその添付書類並びにこれらの訂正報告書　当該有価証券報告書及びその添付書類に係る事業年度</w:t>
      </w:r>
    </w:p>
    <w:p w:rsidR="00450E3D" w:rsidRPr="00450E3D" w:rsidRDefault="00450E3D" w:rsidP="00450E3D">
      <w:pPr>
        <w:ind w:leftChars="86" w:left="359" w:hangingChars="85" w:hanging="178"/>
      </w:pPr>
      <w:r w:rsidRPr="00450E3D">
        <w:t>二　第二十四条の四の七第一項又は第二項（これらの規定を同条第三項において準用し、及びこれらの規定を第二十七条において準用する場合を含む。）及び第二十四条の四の</w:t>
      </w:r>
      <w:r w:rsidRPr="00450E3D">
        <w:lastRenderedPageBreak/>
        <w:t>七第四項（第二十七条において準用する場合を含む。）において準用する第七条、第九条第一項又は第十条第一項の規定による四半期報告書及びその訂正報告書　当該四半期報告書に係る期間の属する事業年度</w:t>
      </w:r>
    </w:p>
    <w:p w:rsidR="00450E3D" w:rsidRPr="00450E3D" w:rsidRDefault="00450E3D" w:rsidP="00450E3D">
      <w:pPr>
        <w:ind w:leftChars="86" w:left="359" w:hangingChars="85" w:hanging="178"/>
      </w:pPr>
      <w:r w:rsidRPr="00450E3D">
        <w:t>三　第二十四条の五第一項（同条第三項において準用し、及びこれらの規定を第二十七条において準用する場合を含む。）及び第二十四条の五第五項（第二十七条において準用する場合を含む。）において準用する第七条、第九条第一項又は第十条第一項の規定による半期報告書及びその訂正報告書　当該半期報告書に係る期間の属する事業年度</w:t>
      </w:r>
    </w:p>
    <w:p w:rsidR="00450E3D" w:rsidRPr="00450E3D" w:rsidRDefault="00450E3D" w:rsidP="00450E3D">
      <w:pPr>
        <w:ind w:leftChars="86" w:left="359" w:hangingChars="85" w:hanging="178"/>
      </w:pPr>
      <w:r w:rsidRPr="00450E3D">
        <w:t>四　第二十四条の五第四項（第二十七条において準用する場合を含む。）及び第二十四条の五第五項（第二十七条において準用する場合を含む。）において準用する第七条、第九条第一項又は第十条第一項の規定による臨時報告書及びその訂正報告書　当該臨時報告書を提出した日の属する事業年度</w:t>
      </w:r>
    </w:p>
    <w:p w:rsidR="00450E3D" w:rsidRPr="00450E3D" w:rsidRDefault="00450E3D" w:rsidP="00450E3D">
      <w:pPr>
        <w:ind w:leftChars="86" w:left="359" w:hangingChars="85" w:hanging="178"/>
      </w:pPr>
      <w:r w:rsidRPr="00450E3D">
        <w:t>五　発行者情報及びその訂正発行者情報　当該発行者情報に係る事業年度</w:t>
      </w:r>
    </w:p>
    <w:p w:rsidR="00450E3D" w:rsidRPr="00450E3D" w:rsidRDefault="00450E3D" w:rsidP="00450E3D">
      <w:pPr>
        <w:ind w:left="178" w:hangingChars="85" w:hanging="178"/>
        <w:rPr>
          <w:rFonts w:hint="eastAsia"/>
        </w:rPr>
      </w:pPr>
    </w:p>
    <w:p w:rsidR="00450E3D" w:rsidRPr="00450E3D" w:rsidRDefault="00450E3D" w:rsidP="00C46705">
      <w:pPr>
        <w:rPr>
          <w:rFonts w:hint="eastAsia"/>
        </w:rPr>
      </w:pPr>
    </w:p>
    <w:p w:rsidR="00C46705" w:rsidRDefault="00C46705" w:rsidP="00C4670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C46705" w:rsidRDefault="00C46705" w:rsidP="00C46705">
      <w:pPr>
        <w:rPr>
          <w:rFonts w:hint="eastAsia"/>
        </w:rPr>
      </w:pPr>
    </w:p>
    <w:p w:rsidR="00C46705" w:rsidRDefault="00C46705" w:rsidP="00C46705">
      <w:pPr>
        <w:rPr>
          <w:rFonts w:hint="eastAsia"/>
        </w:rPr>
      </w:pPr>
      <w:r>
        <w:rPr>
          <w:rFonts w:hint="eastAsia"/>
        </w:rPr>
        <w:t>（改正後）</w:t>
      </w:r>
    </w:p>
    <w:p w:rsidR="00C46705" w:rsidRPr="00012988" w:rsidRDefault="00C46705" w:rsidP="00C46705">
      <w:pPr>
        <w:ind w:leftChars="85" w:left="178"/>
      </w:pPr>
      <w:r w:rsidRPr="00012988">
        <w:t>（課徴金の納付命令の決定等）</w:t>
      </w:r>
    </w:p>
    <w:p w:rsidR="00C46705" w:rsidRPr="00012988" w:rsidRDefault="00C46705" w:rsidP="00C46705">
      <w:pPr>
        <w:ind w:left="179" w:hangingChars="85" w:hanging="179"/>
      </w:pPr>
      <w:r w:rsidRPr="00012988">
        <w:rPr>
          <w:b/>
          <w:bCs/>
        </w:rPr>
        <w:t>第百八十五条の七</w:t>
      </w:r>
      <w:r w:rsidRPr="00012988">
        <w:t xml:space="preserve">　内閣総理大臣は、審判手続を経た後、第百七十八条第一項各号に掲げる事実のいずれかがあると認めるときは</w:t>
      </w:r>
      <w:r w:rsidRPr="00E87933">
        <w:rPr>
          <w:u w:val="single" w:color="FF0000"/>
        </w:rPr>
        <w:t>、この条に別段の定めがある場合を除き、</w:t>
      </w:r>
      <w:r w:rsidRPr="00012988">
        <w:t>被審人に対し、第百七十二条第一項</w:t>
      </w:r>
      <w:r w:rsidRPr="00E87933">
        <w:rPr>
          <w:u w:val="single" w:color="FF0000"/>
        </w:rPr>
        <w:t>、</w:t>
      </w:r>
      <w:r w:rsidRPr="00012988">
        <w:t>第二項（同条</w:t>
      </w:r>
      <w:r w:rsidRPr="00E87933">
        <w:rPr>
          <w:u w:val="single" w:color="FF0000"/>
        </w:rPr>
        <w:t>第四項</w:t>
      </w:r>
      <w:r w:rsidRPr="00012988">
        <w:t>において準用する場合を含む。</w:t>
      </w:r>
      <w:r w:rsidRPr="00E87933">
        <w:rPr>
          <w:u w:val="single" w:color="FF0000"/>
        </w:rPr>
        <w:t>）若しくは第三項</w:t>
      </w:r>
      <w:r w:rsidRPr="00012988">
        <w:t>、第百七十二条の二第一項</w:t>
      </w:r>
      <w:r w:rsidRPr="00E87933">
        <w:rPr>
          <w:u w:val="single" w:color="FF0000"/>
        </w:rPr>
        <w:t>（同条第四項において準用する場合を含む。）、第二項（同条第五項において準用する場合を含む。）若しくは第六項、第百七十二条の三第一項若しくは第二項、第百七十二条の四第一項若しくは第二項（同条第三項において準用する場合を含む。）、第百七十二条の五、第百七十二条の六第一項（同条第二項において準用する場合を含む。）、第百七十二条の七から第百七十二条の九まで、第百七十二条の十第一項若しくは第二項、第百七十二条の十一第一項</w:t>
      </w:r>
      <w:r w:rsidRPr="00012988">
        <w:t>、第百七十三条第一項、第百七十四条第一項</w:t>
      </w:r>
      <w:r w:rsidRPr="00E87933">
        <w:rPr>
          <w:u w:val="single" w:color="FF0000"/>
        </w:rPr>
        <w:t>、第百七十四条の二第一項、第百七十四条の三第一項又は</w:t>
      </w:r>
      <w:r w:rsidRPr="00012988">
        <w:t>第百七十五条第一項（同条</w:t>
      </w:r>
      <w:r w:rsidRPr="002872A1">
        <w:rPr>
          <w:u w:val="single" w:color="FF0000"/>
        </w:rPr>
        <w:t>第九項</w:t>
      </w:r>
      <w:r w:rsidRPr="00012988">
        <w:t>において準用する場合を含む。</w:t>
      </w:r>
      <w:r w:rsidRPr="002872A1">
        <w:rPr>
          <w:u w:val="single" w:color="FF0000"/>
        </w:rPr>
        <w:t>）</w:t>
      </w:r>
      <w:r w:rsidRPr="00012988">
        <w:t>若しくは第二項の規定による課徴金を国庫に納付することを命ずる旨の決定をしなければならない。</w:t>
      </w:r>
    </w:p>
    <w:p w:rsidR="00C46705" w:rsidRPr="002872A1" w:rsidRDefault="00C46705" w:rsidP="00C46705">
      <w:pPr>
        <w:ind w:left="178" w:hangingChars="85" w:hanging="178"/>
        <w:rPr>
          <w:u w:val="single" w:color="FF0000"/>
        </w:rPr>
      </w:pPr>
      <w:r w:rsidRPr="002872A1">
        <w:rPr>
          <w:u w:val="single" w:color="FF0000"/>
        </w:rPr>
        <w:t>２　内閣総理大臣は、同一の募集又は売出しについて第百七十二条第一項に該当する事実及び同条第二項に該当する事実のそれぞれについて前項の決定（第百七十八条第一項第一号に係るものに限る。）をしなければならないときは、第百七十二条第一項又は第二項の規定による額に代えて、同条第一項の規定により算出した額をそれぞれの決定に係る事実について同条第一項又は第二項の規定により算出した額に応じて</w:t>
      </w:r>
      <w:r w:rsidRPr="002872A1">
        <w:rPr>
          <w:rFonts w:hint="eastAsia"/>
          <w:u w:val="single" w:color="FF0000"/>
        </w:rPr>
        <w:t>按</w:t>
      </w:r>
      <w:r w:rsidRPr="002872A1">
        <w:rPr>
          <w:u w:val="single" w:color="FF0000"/>
        </w:rPr>
        <w:t>分して得た額に相当する額の課徴金を国庫に納付することを命ずる旨の決定をしなければならない。</w:t>
      </w:r>
    </w:p>
    <w:p w:rsidR="00C46705" w:rsidRPr="002872A1" w:rsidRDefault="00C46705" w:rsidP="00C46705">
      <w:pPr>
        <w:ind w:left="178" w:hangingChars="85" w:hanging="178"/>
        <w:rPr>
          <w:u w:val="single" w:color="FF0000"/>
        </w:rPr>
      </w:pPr>
      <w:r w:rsidRPr="002872A1">
        <w:rPr>
          <w:u w:val="single" w:color="FF0000"/>
        </w:rPr>
        <w:lastRenderedPageBreak/>
        <w:t>３　内閣総理大臣は、第百七十二条第一項及び第二項のいずれにも該当する募集又は売出しについて既に第一項（第百七十八条第一項第一号に掲げる事実があると認める場合に限る。以下この項において同じ。）、前項又は第十三項（同号に掲げる事実があると認める場合に限る。）の規定により決定をしているときは、当該募集又は売出しについて前二項の規定により新たな決定をすることができない。</w:t>
      </w:r>
    </w:p>
    <w:p w:rsidR="00C46705" w:rsidRPr="002872A1" w:rsidRDefault="00C46705" w:rsidP="00C46705">
      <w:pPr>
        <w:ind w:left="178" w:hangingChars="85" w:hanging="178"/>
        <w:rPr>
          <w:u w:val="single" w:color="FF0000"/>
        </w:rPr>
      </w:pPr>
      <w:r w:rsidRPr="002872A1">
        <w:rPr>
          <w:u w:val="single" w:color="FF0000"/>
        </w:rPr>
        <w:t>４　内閣総理大臣は、同一の記載対象事業年度に係る二以上の継続開示書類（有価証券報告書又は四半期・半期報告書をいう。次項において同じ。）の提出について第一項の決定（第百七十八条第一項第三号に係るものに限る。）をしなければならないときは、第百七十二条の三第一項又は第二項の規定による額に代えて、同条第一項の規定により算出した額を個別決定ごとの算出額（それぞれの決定に係る事実について同条第一項又は第二項の規定により算出した額をいう。次項において同じ。）に応じて</w:t>
      </w:r>
      <w:r w:rsidRPr="002872A1">
        <w:rPr>
          <w:rFonts w:hint="eastAsia"/>
          <w:u w:val="single" w:color="FF0000"/>
        </w:rPr>
        <w:t>按</w:t>
      </w:r>
      <w:r w:rsidRPr="002872A1">
        <w:rPr>
          <w:u w:val="single" w:color="FF0000"/>
        </w:rPr>
        <w:t>分して得た額に相当する額の課徴金を国庫に納付することを命ずる旨の決定をしなければならない。</w:t>
      </w:r>
    </w:p>
    <w:p w:rsidR="00C46705" w:rsidRPr="002872A1" w:rsidRDefault="00C46705" w:rsidP="00C46705">
      <w:pPr>
        <w:ind w:left="178" w:hangingChars="85" w:hanging="178"/>
        <w:rPr>
          <w:u w:val="single" w:color="FF0000"/>
        </w:rPr>
      </w:pPr>
      <w:r w:rsidRPr="002872A1">
        <w:rPr>
          <w:u w:val="single" w:color="FF0000"/>
        </w:rPr>
        <w:t>５　内閣総理大臣は、第一項（第百七十八条第一項第三号に掲げる事実があると認める場合に限る。以下この項において同じ。）又は前項の決定をしなければならない場合において、既に第一項、前項、この項又は第十三項（同号に掲げる事実があると認める場合に限る。以下この項において同じ。）の規定によりなされた一以上の決定（以下この項において「既決定」という。）に係る継続開示書類と同一の記載対象事業年度に係る継続開示書類について一以上の決定（以下この項において「新決定」という。）をしなければならないときは、当該新決定について、第百七十二条の三第一項若しくは第二項又は前項の規定による額に代えて、第一号に掲げる額から第二号に掲げる額を控除した額を内閣府令で定めるところによりそれぞれの新決定に係る事実について個別決定ごとの算出額に応じて</w:t>
      </w:r>
      <w:r w:rsidRPr="002872A1">
        <w:rPr>
          <w:rFonts w:hint="eastAsia"/>
          <w:u w:val="single" w:color="FF0000"/>
        </w:rPr>
        <w:t>按</w:t>
      </w:r>
      <w:r w:rsidRPr="002872A1">
        <w:rPr>
          <w:u w:val="single" w:color="FF0000"/>
        </w:rPr>
        <w:t>分して得た額に相当する額の課徴金を国庫に納付することを命ずる旨の決定をしなければならない。ただし、第一号に掲げる額が第二号に掲げる額を超えないときは、同条第一項若しくは第二項又は前項の規定による課徴金の納付を命ずることができない。</w:t>
      </w:r>
    </w:p>
    <w:p w:rsidR="00C46705" w:rsidRPr="002872A1" w:rsidRDefault="00C46705" w:rsidP="00C46705">
      <w:pPr>
        <w:ind w:leftChars="86" w:left="359" w:hangingChars="85" w:hanging="178"/>
        <w:rPr>
          <w:u w:val="single" w:color="FF0000"/>
        </w:rPr>
      </w:pPr>
      <w:r w:rsidRPr="002872A1">
        <w:rPr>
          <w:u w:val="single" w:color="FF0000"/>
        </w:rPr>
        <w:t>一　第百七十二条の三第一項の規定により算出した額</w:t>
      </w:r>
    </w:p>
    <w:p w:rsidR="00C46705" w:rsidRPr="002872A1" w:rsidRDefault="00C46705" w:rsidP="00C46705">
      <w:pPr>
        <w:ind w:leftChars="86" w:left="359" w:hangingChars="85" w:hanging="178"/>
        <w:rPr>
          <w:u w:val="single" w:color="FF0000"/>
        </w:rPr>
      </w:pPr>
      <w:r w:rsidRPr="002872A1">
        <w:rPr>
          <w:u w:val="single" w:color="FF0000"/>
        </w:rPr>
        <w:t>二　当該既決定に係る第百七十二条の三第一項若しくは第二項又は前項、この項若しくは第十三項の規定による課徴金の額を合計した額</w:t>
      </w:r>
    </w:p>
    <w:p w:rsidR="00C46705" w:rsidRPr="00012988" w:rsidRDefault="00C46705" w:rsidP="00C46705">
      <w:pPr>
        <w:ind w:left="178" w:hangingChars="85" w:hanging="178"/>
      </w:pPr>
      <w:r w:rsidRPr="002872A1">
        <w:rPr>
          <w:u w:val="single" w:color="FF0000"/>
        </w:rPr>
        <w:t>６</w:t>
      </w:r>
      <w:r w:rsidRPr="00012988">
        <w:t xml:space="preserve">　内閣総理大臣は、同一の記載対象事業年度に係る二以上の</w:t>
      </w:r>
      <w:r w:rsidRPr="002872A1">
        <w:rPr>
          <w:u w:val="single" w:color="FF0000"/>
        </w:rPr>
        <w:t>継続開示書類等（有価証券報告書等又は四半期・半期・臨時報告書等をいい、これらの書類に係る虚偽の記載を訂正し、又は記載すべき重要な事項の不備を補正する第二十四条の二第一項、第二十四条の四の七第四項及び第二十四条の五第五項（これらの規定を第二十七条において準用する場合を含む。）において準用する第七条、第九条第一項又は第十条第一項の規定による訂正報告書を除く。次項において同じ。）</w:t>
      </w:r>
      <w:r w:rsidRPr="00012988">
        <w:t>について</w:t>
      </w:r>
      <w:r w:rsidRPr="002872A1">
        <w:rPr>
          <w:u w:val="single" w:color="FF0000"/>
        </w:rPr>
        <w:t>第一項</w:t>
      </w:r>
      <w:r w:rsidRPr="00012988">
        <w:t>の決定（第百七十八条第一項</w:t>
      </w:r>
      <w:r w:rsidRPr="002872A1">
        <w:rPr>
          <w:u w:val="single" w:color="FF0000"/>
        </w:rPr>
        <w:t>第四号</w:t>
      </w:r>
      <w:r w:rsidRPr="00012988">
        <w:t>に係るものに限る。）をしなければならない場合において、それぞれの決定に係る事実について</w:t>
      </w:r>
      <w:r w:rsidRPr="002872A1">
        <w:rPr>
          <w:u w:val="single" w:color="FF0000"/>
        </w:rPr>
        <w:t>第百七十二条の四第一項又は第二項（同条第三項において準用する場合を含む。）</w:t>
      </w:r>
      <w:r w:rsidRPr="00012988">
        <w:t>の規定により算出した額（以下この項</w:t>
      </w:r>
      <w:r w:rsidRPr="002872A1">
        <w:rPr>
          <w:u w:val="single" w:color="FF0000"/>
        </w:rPr>
        <w:t>、次項及び第十四項（同号に掲げる事実があると認め</w:t>
      </w:r>
      <w:r w:rsidRPr="002872A1">
        <w:rPr>
          <w:u w:val="single" w:color="FF0000"/>
        </w:rPr>
        <w:lastRenderedPageBreak/>
        <w:t>る場合に限る。）</w:t>
      </w:r>
      <w:r w:rsidRPr="00012988">
        <w:t>において「個別決定ごとの算出額」という。）を合計した額が次の各号に掲げる額のいずれか高い額を超えるときは、</w:t>
      </w:r>
      <w:r w:rsidRPr="002872A1">
        <w:rPr>
          <w:u w:val="single" w:color="FF0000"/>
        </w:rPr>
        <w:t>第百七十二条の四第一項又は第二項（同条第三項において準用する場合を含む。）</w:t>
      </w:r>
      <w:r w:rsidRPr="00012988">
        <w:t>の規定による額に代えて、当該高い額を内閣府令で定めるところにより当該個別決定ごとの算出額に応じて</w:t>
      </w:r>
      <w:r>
        <w:rPr>
          <w:rFonts w:hint="eastAsia"/>
        </w:rPr>
        <w:t>按</w:t>
      </w:r>
      <w:r w:rsidRPr="00012988">
        <w:t>分して得た額に相当する額の課徴金を国庫に納付することを命ずる旨の決定をしなければならない。</w:t>
      </w:r>
    </w:p>
    <w:p w:rsidR="00C46705" w:rsidRPr="00012988" w:rsidRDefault="00C46705" w:rsidP="00C46705">
      <w:pPr>
        <w:ind w:leftChars="86" w:left="359" w:hangingChars="85" w:hanging="178"/>
      </w:pPr>
      <w:r w:rsidRPr="00012988">
        <w:t>一　それぞれの有価証券報告書等についての当該決定に係る事実について</w:t>
      </w:r>
      <w:r w:rsidRPr="002872A1">
        <w:rPr>
          <w:u w:val="single" w:color="FF0000"/>
        </w:rPr>
        <w:t>第百七十二条の四第一項</w:t>
      </w:r>
      <w:r w:rsidRPr="00012988">
        <w:t>の規定により算出した額のうち最も高い額</w:t>
      </w:r>
    </w:p>
    <w:p w:rsidR="00C46705" w:rsidRPr="00012988" w:rsidRDefault="00C46705" w:rsidP="00C46705">
      <w:pPr>
        <w:ind w:leftChars="86" w:left="359" w:hangingChars="85" w:hanging="178"/>
      </w:pPr>
      <w:r w:rsidRPr="00012988">
        <w:t>二　それぞれの四半期・半期・臨時報告書等についての当該決定に係る事実について</w:t>
      </w:r>
      <w:r w:rsidRPr="002872A1">
        <w:rPr>
          <w:u w:val="single" w:color="FF0000"/>
        </w:rPr>
        <w:t>第百七十二条の四第二項（同条第三項において準用する場合を含む。）</w:t>
      </w:r>
      <w:r w:rsidRPr="00012988">
        <w:t>の規定により算出した額に二を乗じて得た額のうち最も高い額</w:t>
      </w:r>
    </w:p>
    <w:p w:rsidR="00C46705" w:rsidRPr="00012988" w:rsidRDefault="00C46705" w:rsidP="00C46705">
      <w:pPr>
        <w:ind w:left="178" w:hangingChars="85" w:hanging="178"/>
      </w:pPr>
      <w:r w:rsidRPr="002872A1">
        <w:rPr>
          <w:u w:val="single" w:color="FF0000"/>
        </w:rPr>
        <w:t>７</w:t>
      </w:r>
      <w:r w:rsidRPr="00012988">
        <w:t xml:space="preserve">　内閣総理大臣は、</w:t>
      </w:r>
      <w:r w:rsidRPr="002872A1">
        <w:rPr>
          <w:u w:val="single" w:color="FF0000"/>
        </w:rPr>
        <w:t>第一項</w:t>
      </w:r>
      <w:r w:rsidRPr="00012988">
        <w:t>（第百七十八条第一項</w:t>
      </w:r>
      <w:r w:rsidRPr="002872A1">
        <w:rPr>
          <w:u w:val="single" w:color="FF0000"/>
        </w:rPr>
        <w:t>第四号に掲げる事実があると認める場合に限る。以下この項において同じ。）</w:t>
      </w:r>
      <w:r w:rsidRPr="00012988">
        <w:t>又は前項の決定をしなければならない場合において、既に第一項</w:t>
      </w:r>
      <w:r w:rsidRPr="004832FA">
        <w:rPr>
          <w:u w:val="single" w:color="FF0000"/>
        </w:rPr>
        <w:t>、前項、この項、第十二項（同号に掲げる事実があると認める場合に限る。以下この項において同じ。）、第十三項（同号に掲げる事実があると認める場合に限る。以下この項において同じ。）又は第十四項（同号に掲げる事実があると認める場合に限る。以下この項において同じ。）</w:t>
      </w:r>
      <w:r w:rsidRPr="00012988">
        <w:t>の規定によりなされた一以上の決定（以下この項において「既決定」という。）に係る</w:t>
      </w:r>
      <w:r w:rsidRPr="004832FA">
        <w:rPr>
          <w:u w:val="single" w:color="FF0000"/>
        </w:rPr>
        <w:t>継続開示書類等</w:t>
      </w:r>
      <w:r w:rsidRPr="00012988">
        <w:t>と同一の記載対象事業年度に係る</w:t>
      </w:r>
      <w:r w:rsidRPr="004832FA">
        <w:rPr>
          <w:u w:val="single" w:color="FF0000"/>
        </w:rPr>
        <w:t>継続開示書類等</w:t>
      </w:r>
      <w:r w:rsidRPr="00012988">
        <w:t>について一以上の決定（以下この項において「新決定」という。）をしなければならないときは、当該新決定について、</w:t>
      </w:r>
      <w:r w:rsidRPr="004832FA">
        <w:rPr>
          <w:u w:val="single" w:color="FF0000"/>
        </w:rPr>
        <w:t>第百七十二条の四第一項若しくは第二項（同条第三項において準用する場合を含む。）</w:t>
      </w:r>
      <w:r w:rsidRPr="00012988">
        <w:t>又は前項の規定による額に代えて、第一号に掲げる額から第二号に掲げる額を控除した額を内閣府令で定めるところによりそれぞれの新決定に係る事実について個別決定ごとの算出額に応じて</w:t>
      </w:r>
      <w:r>
        <w:rPr>
          <w:rFonts w:hint="eastAsia"/>
        </w:rPr>
        <w:t>按</w:t>
      </w:r>
      <w:r w:rsidRPr="00012988">
        <w:t>分して得た額に相当する額の課徴金を国庫に納付することを命ずる旨の決定をしなければならない。ただし、第一号に掲げる額が第二号に掲げる額を超えないときは、同条第一項若しくは</w:t>
      </w:r>
      <w:r w:rsidRPr="004832FA">
        <w:rPr>
          <w:u w:val="single" w:color="FF0000"/>
        </w:rPr>
        <w:t>第二項（同条第三項において準用する場合を含む。）</w:t>
      </w:r>
      <w:r w:rsidRPr="00012988">
        <w:t>又は前項の規定による課徴金の納付を命ずることができない。</w:t>
      </w:r>
    </w:p>
    <w:p w:rsidR="00C46705" w:rsidRPr="00012988" w:rsidRDefault="00C46705" w:rsidP="00C46705">
      <w:pPr>
        <w:ind w:leftChars="86" w:left="359" w:hangingChars="85" w:hanging="178"/>
      </w:pPr>
      <w:r w:rsidRPr="00012988">
        <w:t>一　それぞれの既決定及び新決定に係る事実について個別決定ごとの算出額を合計した額（その額が次のイ又はロに掲げる額のいずれか高い額を超えるときは、当該高い額）</w:t>
      </w:r>
    </w:p>
    <w:p w:rsidR="00C46705" w:rsidRPr="00012988" w:rsidRDefault="00C46705" w:rsidP="00C46705">
      <w:pPr>
        <w:ind w:leftChars="172" w:left="539" w:hangingChars="85" w:hanging="178"/>
      </w:pPr>
      <w:r w:rsidRPr="00012988">
        <w:t>イ　それぞれの有価証券報告書等についての当該既決定又は当該新決定に係る事実について第百七十二条の四第一項の規定により算出した額のうち最も高い額</w:t>
      </w:r>
    </w:p>
    <w:p w:rsidR="00C46705" w:rsidRPr="00012988" w:rsidRDefault="00C46705" w:rsidP="00C46705">
      <w:pPr>
        <w:ind w:leftChars="172" w:left="539" w:hangingChars="85" w:hanging="178"/>
      </w:pPr>
      <w:r w:rsidRPr="00012988">
        <w:t>ロ　それぞれの四半期・半期・臨時報告書等についての当該既決定又は当該新決定に係る事実について</w:t>
      </w:r>
      <w:r w:rsidRPr="004832FA">
        <w:rPr>
          <w:u w:val="single" w:color="FF0000"/>
        </w:rPr>
        <w:t>第百七十二条の四第二項（同条第三項において準用する場合を含む。）</w:t>
      </w:r>
      <w:r w:rsidRPr="00012988">
        <w:t>の規定により算出した額に二を乗じて得た額のうち最も高い額</w:t>
      </w:r>
    </w:p>
    <w:p w:rsidR="00C46705" w:rsidRPr="00012988" w:rsidRDefault="00C46705" w:rsidP="00C46705">
      <w:pPr>
        <w:ind w:leftChars="86" w:left="359" w:hangingChars="85" w:hanging="178"/>
      </w:pPr>
      <w:r w:rsidRPr="00012988">
        <w:t>二　当該既決定に係る</w:t>
      </w:r>
      <w:r w:rsidRPr="004832FA">
        <w:rPr>
          <w:u w:val="single" w:color="FF0000"/>
        </w:rPr>
        <w:t>第百七十二条の四</w:t>
      </w:r>
      <w:r w:rsidRPr="00012988">
        <w:t>第一項若しくは</w:t>
      </w:r>
      <w:r w:rsidRPr="004832FA">
        <w:rPr>
          <w:u w:val="single" w:color="FF0000"/>
        </w:rPr>
        <w:t>第二項（同条第三項において準用する場合を含む。）</w:t>
      </w:r>
      <w:r w:rsidRPr="00012988">
        <w:t>又は</w:t>
      </w:r>
      <w:r w:rsidRPr="004832FA">
        <w:rPr>
          <w:u w:val="single" w:color="FF0000"/>
        </w:rPr>
        <w:t>前項、この項若しくは第十二項から第十四項まで</w:t>
      </w:r>
      <w:r w:rsidRPr="00012988">
        <w:t>の規定による課徴金の額を合計した額</w:t>
      </w:r>
    </w:p>
    <w:p w:rsidR="00C46705" w:rsidRPr="004832FA" w:rsidRDefault="00C46705" w:rsidP="00C46705">
      <w:pPr>
        <w:ind w:left="178" w:hangingChars="85" w:hanging="178"/>
        <w:rPr>
          <w:u w:val="single" w:color="FF0000"/>
        </w:rPr>
      </w:pPr>
      <w:r w:rsidRPr="004832FA">
        <w:rPr>
          <w:u w:val="single" w:color="FF0000"/>
        </w:rPr>
        <w:t>８　内閣総理大臣は、同一の公開買付けに係る二以上の公開買付書類等（公開買付開始公</w:t>
      </w:r>
      <w:r w:rsidRPr="004832FA">
        <w:rPr>
          <w:u w:val="single" w:color="FF0000"/>
        </w:rPr>
        <w:lastRenderedPageBreak/>
        <w:t>告等又は公開買付届出書等をいう。次項において同じ。）について第一項の決定（第百七十八条第一項第六号に係るものに限る。）をしなければならないときは、第百七十二条の六第一項（同条第二項において準用する場合を含む。）の規定による額に代えて、同条第一項の規定により算出した額をそれぞれの決定に係る事実について同項（同条第二項において準用する場合を含む。）の規定により算出した額に応じて</w:t>
      </w:r>
      <w:r w:rsidRPr="004832FA">
        <w:rPr>
          <w:rFonts w:hint="eastAsia"/>
          <w:u w:val="single" w:color="FF0000"/>
        </w:rPr>
        <w:t>按</w:t>
      </w:r>
      <w:r w:rsidRPr="004832FA">
        <w:rPr>
          <w:u w:val="single" w:color="FF0000"/>
        </w:rPr>
        <w:t>分して得た額に相当する額の課徴金を国庫に納付することを命ずる旨の決定をしなければならない。</w:t>
      </w:r>
    </w:p>
    <w:p w:rsidR="00C46705" w:rsidRPr="004832FA" w:rsidRDefault="00C46705" w:rsidP="00C46705">
      <w:pPr>
        <w:ind w:left="178" w:hangingChars="85" w:hanging="178"/>
        <w:rPr>
          <w:u w:val="single" w:color="FF0000"/>
        </w:rPr>
      </w:pPr>
      <w:r w:rsidRPr="004832FA">
        <w:rPr>
          <w:u w:val="single" w:color="FF0000"/>
        </w:rPr>
        <w:t>９　内閣総理大臣は、公開買付書類等について既に第一項（第百七十八条第一項第六号に掲げる事実があると認める場合に限る。以下この項において同じ。）、前項又は第十三項（同号に掲げる事実があると認める場合に限る。）の規定により決定をしているときは、当該公開買付書類等と同一の公開買付けに係る公開買付書類等について第一項又は前項の規定により新たな決定をすることができない。</w:t>
      </w:r>
    </w:p>
    <w:p w:rsidR="00C46705" w:rsidRPr="004832FA" w:rsidRDefault="00C46705" w:rsidP="00C46705">
      <w:pPr>
        <w:ind w:left="178" w:hangingChars="85" w:hanging="178"/>
        <w:rPr>
          <w:u w:val="single" w:color="FF0000"/>
        </w:rPr>
      </w:pPr>
      <w:r w:rsidRPr="004832FA">
        <w:rPr>
          <w:u w:val="single" w:color="FF0000"/>
        </w:rPr>
        <w:t>10</w:t>
      </w:r>
      <w:r w:rsidRPr="004832FA">
        <w:rPr>
          <w:u w:val="single" w:color="FF0000"/>
        </w:rPr>
        <w:t xml:space="preserve">　内閣総理大臣は、同一の記載対象事業年度に係る二以上の発行者等情報（発行者等情報に係る虚偽の情報を訂正し、又は提供し、若しくは公表すべき重要な事項に関する情報の不備を補正する訂正発行者情報を除く。次項において同じ。）について第一項の決定（第百七十八条第一項第十一号に係るものに限る。）をしなければならないときは、第百七十二条の十一第一項の規定による額に代えて、それぞれの決定に係る事実について同項の規定により算出した額（以下この項、次項及び第十四項（同号に掲げる事実があると認める場合に限る。）において「個別決定ごとの算出額」という。）のうち最も高い額を内閣府令で定めるところにより当該個別決定ごとの算出額に応じて</w:t>
      </w:r>
      <w:r w:rsidRPr="004832FA">
        <w:rPr>
          <w:rFonts w:hint="eastAsia"/>
          <w:u w:val="single" w:color="FF0000"/>
        </w:rPr>
        <w:t>按</w:t>
      </w:r>
      <w:r w:rsidRPr="004832FA">
        <w:rPr>
          <w:u w:val="single" w:color="FF0000"/>
        </w:rPr>
        <w:t>分して得た額に相当する額の課徴金を国庫に納付することを命ずる旨の決定をしなければならない。</w:t>
      </w:r>
    </w:p>
    <w:p w:rsidR="00C46705" w:rsidRPr="004606C6" w:rsidRDefault="00C46705" w:rsidP="00C46705">
      <w:pPr>
        <w:ind w:left="178" w:hangingChars="85" w:hanging="178"/>
        <w:rPr>
          <w:u w:val="single" w:color="FF0000"/>
        </w:rPr>
      </w:pPr>
      <w:r w:rsidRPr="004832FA">
        <w:rPr>
          <w:u w:val="single" w:color="FF0000"/>
        </w:rPr>
        <w:t>11</w:t>
      </w:r>
      <w:r w:rsidRPr="004606C6">
        <w:rPr>
          <w:u w:val="single" w:color="FF0000"/>
        </w:rPr>
        <w:t xml:space="preserve">　内閣総理大臣は、第一項（第百七十八条第一項第十一号に掲げる事実があると認める場合に限る。以下この項において同じ。）又は前項の決定をしなければならない場合において、既に第一項、前項、この項、次項（同号に掲げる事実があると認める場合に限る。以下この項において同じ。）、第十三項（同号に掲げる事実があると認める場合に限る。以下この項において同じ。）又は第十四項（同号に掲げる事実があると認める場合に限る。以下この項において同じ。）の規定によりなされた一以上の決定（以下この項において「既決定」という。）に係る発行者等情報と同一の記載対象事業年度に係る発行者等情報について一以上の決定（以下この項において「新決定」という。）をしなければならないときは、当該新決定について、第百七十二条の十一第一項又は前項の規定による額に代えて、第一号に掲げる額から第二号に掲げる額を控除した額を内閣府令で定めるところによりそれぞれの新決定に係る事実について個別決定ごとの算出額に応じて</w:t>
      </w:r>
      <w:r w:rsidRPr="004606C6">
        <w:rPr>
          <w:rFonts w:hint="eastAsia"/>
          <w:u w:val="single" w:color="FF0000"/>
        </w:rPr>
        <w:t>按</w:t>
      </w:r>
      <w:r w:rsidRPr="004606C6">
        <w:rPr>
          <w:u w:val="single" w:color="FF0000"/>
        </w:rPr>
        <w:t>分して得た額に相当する額の課徴金を国庫に納付することを命ずる旨の決定をしなければならない。ただし、第一号に掲げる額が第二号に掲げる額を超えないときは、同条第一項又は前項の規定による課徴金の納付を命ずることができない。</w:t>
      </w:r>
    </w:p>
    <w:p w:rsidR="00C46705" w:rsidRPr="004606C6" w:rsidRDefault="00C46705" w:rsidP="00C46705">
      <w:pPr>
        <w:ind w:leftChars="86" w:left="359" w:hangingChars="85" w:hanging="178"/>
        <w:rPr>
          <w:u w:val="single" w:color="FF0000"/>
        </w:rPr>
      </w:pPr>
      <w:r w:rsidRPr="004606C6">
        <w:rPr>
          <w:u w:val="single" w:color="FF0000"/>
        </w:rPr>
        <w:t>一　それぞれの既決定及び新決定に係る事実について個別決定ごとの算出額のうち最も高い額</w:t>
      </w:r>
    </w:p>
    <w:p w:rsidR="00C46705" w:rsidRPr="004606C6" w:rsidRDefault="00C46705" w:rsidP="00C46705">
      <w:pPr>
        <w:ind w:leftChars="86" w:left="359" w:hangingChars="85" w:hanging="178"/>
        <w:rPr>
          <w:u w:val="single" w:color="FF0000"/>
        </w:rPr>
      </w:pPr>
      <w:r w:rsidRPr="004606C6">
        <w:rPr>
          <w:u w:val="single" w:color="FF0000"/>
        </w:rPr>
        <w:lastRenderedPageBreak/>
        <w:t>二　当該既決定に係る第百七十二条の十一第一項又は前項、この項若しくは次項から第十四項までの規定による課徴金の額を合計した額</w:t>
      </w:r>
    </w:p>
    <w:p w:rsidR="00C46705" w:rsidRPr="004606C6" w:rsidRDefault="00C46705" w:rsidP="00C46705">
      <w:pPr>
        <w:ind w:left="178" w:hangingChars="85" w:hanging="178"/>
        <w:rPr>
          <w:u w:val="single" w:color="FF0000"/>
        </w:rPr>
      </w:pPr>
      <w:r w:rsidRPr="004606C6">
        <w:rPr>
          <w:u w:val="single" w:color="FF0000"/>
        </w:rPr>
        <w:t>12</w:t>
      </w:r>
      <w:r w:rsidRPr="004606C6">
        <w:rPr>
          <w:u w:val="single" w:color="FF0000"/>
        </w:rPr>
        <w:t xml:space="preserve">　内閣総理大臣は、第一項（第百七十八条第一項第二号に掲げる事実のうち第百七十二条の二第一項（同条第四項において準用する場合を含む。以下この項において同じ。）に該当する事実、第百七十八条第一項第四号に掲げる事実のうち第百七十二条の四第一項若しくは第二項に該当する事実、第百七十八条第一項第七号に掲げる事実、同項第十号に掲げる事実のうち第百七十二条の十第一項に該当する事実、第百七十八条第一項第十一号に掲げる事実又は同項第十六号に掲げる事実のうち第百七十五条第一項（同条第九項において準用する場合を含む。）に該当する事実があると認める場合に限る。以下この項において同じ。）、第六項、第七項又は前二項の決定をしなければならない場合（同号に掲げる事実のうち同条第一項（同条第九項において準用する場合を含む。）に該当する事実があると認める場合にあつては、当該事実に係る第百六十六条第一項に規定する売買等が、第百七十五条第九項に規定する上場会社等による会社法第百五十六条第一項（同法第百六十三条及び第百六十五条第三項の規定により読み替えて適用する場合を含む。）の規定又はこれらに相当する外国の法令の規定による自己の株式の取得である場合その他これに準ずる場合として内閣府令で定める場合に限る。）において、次の表の第一欄に掲げる者が、同表の第二欄に掲げる規定に該当する事実について同表の第三欄に掲げる処分が行われる前に、当該事実を内閣府令で定めるところにより内閣総理大臣に報告しているときは、同表の第四欄に掲げる額に代えて、当該額に百分の五十を乗じて得た額に相当する額の課徴金を国庫に納付することを命ずる旨の決定をしなければならな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70"/>
        <w:gridCol w:w="2070"/>
        <w:gridCol w:w="2070"/>
        <w:gridCol w:w="2070"/>
      </w:tblGrid>
      <w:tr w:rsidR="00C46705" w:rsidRPr="004606C6" w:rsidTr="00C46705">
        <w:tblPrEx>
          <w:tblCellMar>
            <w:top w:w="0" w:type="dxa"/>
            <w:bottom w:w="0" w:type="dxa"/>
          </w:tblCellMar>
        </w:tblPrEx>
        <w:trPr>
          <w:trHeight w:val="20"/>
        </w:trPr>
        <w:tc>
          <w:tcPr>
            <w:tcW w:w="2070" w:type="dxa"/>
          </w:tcPr>
          <w:p w:rsidR="00C46705" w:rsidRPr="004606C6" w:rsidRDefault="00C46705" w:rsidP="00C46705">
            <w:pPr>
              <w:rPr>
                <w:u w:val="single" w:color="FF0000"/>
              </w:rPr>
            </w:pPr>
            <w:r w:rsidRPr="004606C6">
              <w:rPr>
                <w:u w:val="single" w:color="FF0000"/>
              </w:rPr>
              <w:t>第一欄</w:t>
            </w:r>
          </w:p>
        </w:tc>
        <w:tc>
          <w:tcPr>
            <w:tcW w:w="2070" w:type="dxa"/>
          </w:tcPr>
          <w:p w:rsidR="00C46705" w:rsidRPr="004606C6" w:rsidRDefault="00C46705" w:rsidP="00C46705">
            <w:pPr>
              <w:rPr>
                <w:u w:val="single" w:color="FF0000"/>
              </w:rPr>
            </w:pPr>
            <w:r w:rsidRPr="004606C6">
              <w:rPr>
                <w:u w:val="single" w:color="FF0000"/>
              </w:rPr>
              <w:t>第二欄</w:t>
            </w:r>
          </w:p>
        </w:tc>
        <w:tc>
          <w:tcPr>
            <w:tcW w:w="2070" w:type="dxa"/>
          </w:tcPr>
          <w:p w:rsidR="00C46705" w:rsidRPr="004606C6" w:rsidRDefault="00C46705" w:rsidP="00C46705">
            <w:pPr>
              <w:rPr>
                <w:u w:val="single" w:color="FF0000"/>
              </w:rPr>
            </w:pPr>
            <w:r w:rsidRPr="004606C6">
              <w:rPr>
                <w:u w:val="single" w:color="FF0000"/>
              </w:rPr>
              <w:t>第三欄</w:t>
            </w:r>
          </w:p>
        </w:tc>
        <w:tc>
          <w:tcPr>
            <w:tcW w:w="2070" w:type="dxa"/>
          </w:tcPr>
          <w:p w:rsidR="00C46705" w:rsidRPr="004606C6" w:rsidRDefault="00C46705" w:rsidP="00C46705">
            <w:pPr>
              <w:rPr>
                <w:u w:val="single" w:color="FF0000"/>
              </w:rPr>
            </w:pPr>
            <w:r w:rsidRPr="004606C6">
              <w:rPr>
                <w:u w:val="single" w:color="FF0000"/>
              </w:rPr>
              <w:t>第四欄</w:t>
            </w:r>
          </w:p>
        </w:tc>
      </w:tr>
      <w:tr w:rsidR="00C46705" w:rsidRPr="004606C6" w:rsidTr="00C46705">
        <w:tblPrEx>
          <w:tblCellMar>
            <w:top w:w="0" w:type="dxa"/>
            <w:bottom w:w="0" w:type="dxa"/>
          </w:tblCellMar>
        </w:tblPrEx>
        <w:trPr>
          <w:trHeight w:val="20"/>
        </w:trPr>
        <w:tc>
          <w:tcPr>
            <w:tcW w:w="2070" w:type="dxa"/>
          </w:tcPr>
          <w:p w:rsidR="00C46705" w:rsidRPr="004606C6" w:rsidRDefault="00C46705" w:rsidP="00C46705">
            <w:pPr>
              <w:rPr>
                <w:u w:val="single" w:color="FF0000"/>
              </w:rPr>
            </w:pPr>
            <w:r w:rsidRPr="004606C6">
              <w:rPr>
                <w:u w:val="single" w:color="FF0000"/>
              </w:rPr>
              <w:t>第百七十二条の二第一項に規定する発行者</w:t>
            </w:r>
          </w:p>
        </w:tc>
        <w:tc>
          <w:tcPr>
            <w:tcW w:w="2070" w:type="dxa"/>
          </w:tcPr>
          <w:p w:rsidR="00C46705" w:rsidRPr="004606C6" w:rsidRDefault="00C46705" w:rsidP="00C46705">
            <w:pPr>
              <w:rPr>
                <w:u w:val="single" w:color="FF0000"/>
              </w:rPr>
            </w:pPr>
            <w:r w:rsidRPr="004606C6">
              <w:rPr>
                <w:u w:val="single" w:color="FF0000"/>
              </w:rPr>
              <w:t>第百七十二条の二第一項</w:t>
            </w:r>
          </w:p>
        </w:tc>
        <w:tc>
          <w:tcPr>
            <w:tcW w:w="2070" w:type="dxa"/>
          </w:tcPr>
          <w:p w:rsidR="00C46705" w:rsidRPr="004606C6" w:rsidRDefault="00C46705" w:rsidP="00C46705">
            <w:pPr>
              <w:rPr>
                <w:rFonts w:hint="eastAsia"/>
                <w:u w:val="single" w:color="FF0000"/>
              </w:rPr>
            </w:pPr>
            <w:r w:rsidRPr="004606C6">
              <w:rPr>
                <w:u w:val="single" w:color="FF0000"/>
              </w:rPr>
              <w:t>第二十六条（第二十七条において準用する場合を含む。）の規定による報告若しくは資料の提出の命令又は帳簿書類その他の物件の検査のいずれか</w:t>
            </w:r>
          </w:p>
        </w:tc>
        <w:tc>
          <w:tcPr>
            <w:tcW w:w="2070" w:type="dxa"/>
          </w:tcPr>
          <w:p w:rsidR="00C46705" w:rsidRPr="004606C6" w:rsidRDefault="00C46705" w:rsidP="00C46705">
            <w:pPr>
              <w:rPr>
                <w:u w:val="single" w:color="FF0000"/>
              </w:rPr>
            </w:pPr>
            <w:r w:rsidRPr="004606C6">
              <w:rPr>
                <w:u w:val="single" w:color="FF0000"/>
              </w:rPr>
              <w:t>第百七十二条の二第一項の規定による額（二以上の発行開示書類（同条第三項に規定する発行開示書類をいう。以下この項において同じ。）の提出又は目論見書に係る売出しについて第一項の決定をしなければならない場合には、当該発行開示書類の提出又は目論見書に係る売出</w:t>
            </w:r>
            <w:r w:rsidRPr="004606C6">
              <w:rPr>
                <w:u w:val="single" w:color="FF0000"/>
              </w:rPr>
              <w:lastRenderedPageBreak/>
              <w:t>しのうち当該提出又は当該売出しの開始が最も遅いものに係る額に限る。）</w:t>
            </w:r>
          </w:p>
        </w:tc>
      </w:tr>
      <w:tr w:rsidR="00C46705" w:rsidRPr="004606C6" w:rsidTr="00C46705">
        <w:tblPrEx>
          <w:tblCellMar>
            <w:top w:w="0" w:type="dxa"/>
            <w:bottom w:w="0" w:type="dxa"/>
          </w:tblCellMar>
        </w:tblPrEx>
        <w:trPr>
          <w:trHeight w:val="20"/>
        </w:trPr>
        <w:tc>
          <w:tcPr>
            <w:tcW w:w="2070" w:type="dxa"/>
          </w:tcPr>
          <w:p w:rsidR="00C46705" w:rsidRPr="004606C6" w:rsidRDefault="00C46705" w:rsidP="00C46705">
            <w:pPr>
              <w:rPr>
                <w:rFonts w:hint="eastAsia"/>
                <w:u w:val="single" w:color="FF0000"/>
              </w:rPr>
            </w:pPr>
            <w:r w:rsidRPr="004606C6">
              <w:rPr>
                <w:u w:val="single" w:color="FF0000"/>
              </w:rPr>
              <w:lastRenderedPageBreak/>
              <w:t>第百七十二条の四第一項又は第二項に規定する発行者</w:t>
            </w:r>
          </w:p>
        </w:tc>
        <w:tc>
          <w:tcPr>
            <w:tcW w:w="2070" w:type="dxa"/>
          </w:tcPr>
          <w:p w:rsidR="00C46705" w:rsidRPr="004606C6" w:rsidRDefault="00C46705" w:rsidP="00C46705">
            <w:pPr>
              <w:rPr>
                <w:rFonts w:hint="eastAsia"/>
                <w:u w:val="single" w:color="FF0000"/>
              </w:rPr>
            </w:pPr>
            <w:r w:rsidRPr="004606C6">
              <w:rPr>
                <w:u w:val="single" w:color="FF0000"/>
              </w:rPr>
              <w:t>第百七十二条の四第一項又は第二項</w:t>
            </w:r>
          </w:p>
        </w:tc>
        <w:tc>
          <w:tcPr>
            <w:tcW w:w="2070" w:type="dxa"/>
          </w:tcPr>
          <w:p w:rsidR="00C46705" w:rsidRPr="004606C6" w:rsidRDefault="00C46705" w:rsidP="00C46705">
            <w:pPr>
              <w:rPr>
                <w:rFonts w:hint="eastAsia"/>
                <w:u w:val="single" w:color="FF0000"/>
              </w:rPr>
            </w:pPr>
            <w:r w:rsidRPr="004606C6">
              <w:rPr>
                <w:u w:val="single" w:color="FF0000"/>
              </w:rPr>
              <w:t>第二十六条（第二十七条において準用する場合を含む。）の規定による報告若しくは資料の提出の命令又は帳簿書類その他の物件の検査のいずれか</w:t>
            </w:r>
          </w:p>
        </w:tc>
        <w:tc>
          <w:tcPr>
            <w:tcW w:w="2070" w:type="dxa"/>
          </w:tcPr>
          <w:p w:rsidR="00C46705" w:rsidRPr="004606C6" w:rsidRDefault="00C46705" w:rsidP="00C46705">
            <w:pPr>
              <w:rPr>
                <w:u w:val="single" w:color="FF0000"/>
              </w:rPr>
            </w:pPr>
            <w:r w:rsidRPr="004606C6">
              <w:rPr>
                <w:u w:val="single" w:color="FF0000"/>
              </w:rPr>
              <w:t>第百七十二条の四第一項若しくは第二項又は本条第六項若しくは第七項の規定による額（二以上の有価証券報告書等又は四半期・半期・臨時報告書等の提出について第一項、第六項又は第七項の決定をしなければならない場合には、当該有価証券報告書等又は四半期・半期・臨時報告書等の提出のうち最も遅いものに係る額に限る。）</w:t>
            </w:r>
          </w:p>
        </w:tc>
      </w:tr>
      <w:tr w:rsidR="00C46705" w:rsidRPr="004606C6" w:rsidTr="00C46705">
        <w:tblPrEx>
          <w:tblCellMar>
            <w:top w:w="0" w:type="dxa"/>
            <w:bottom w:w="0" w:type="dxa"/>
          </w:tblCellMar>
        </w:tblPrEx>
        <w:trPr>
          <w:trHeight w:val="20"/>
        </w:trPr>
        <w:tc>
          <w:tcPr>
            <w:tcW w:w="2070" w:type="dxa"/>
          </w:tcPr>
          <w:p w:rsidR="00C46705" w:rsidRPr="004606C6" w:rsidRDefault="00C46705" w:rsidP="00C46705">
            <w:pPr>
              <w:rPr>
                <w:u w:val="single" w:color="FF0000"/>
              </w:rPr>
            </w:pPr>
            <w:r w:rsidRPr="004606C6">
              <w:rPr>
                <w:u w:val="single" w:color="FF0000"/>
              </w:rPr>
              <w:t>第百七十二条の七に規定する者</w:t>
            </w:r>
          </w:p>
        </w:tc>
        <w:tc>
          <w:tcPr>
            <w:tcW w:w="2070" w:type="dxa"/>
          </w:tcPr>
          <w:p w:rsidR="00C46705" w:rsidRPr="004606C6" w:rsidRDefault="00C46705" w:rsidP="00C46705">
            <w:pPr>
              <w:rPr>
                <w:u w:val="single" w:color="FF0000"/>
              </w:rPr>
            </w:pPr>
            <w:r w:rsidRPr="004606C6">
              <w:rPr>
                <w:u w:val="single" w:color="FF0000"/>
              </w:rPr>
              <w:t>第百七十二条の七</w:t>
            </w:r>
          </w:p>
        </w:tc>
        <w:tc>
          <w:tcPr>
            <w:tcW w:w="2070" w:type="dxa"/>
          </w:tcPr>
          <w:p w:rsidR="00C46705" w:rsidRPr="004606C6" w:rsidRDefault="00C46705" w:rsidP="00C46705">
            <w:pPr>
              <w:rPr>
                <w:u w:val="single" w:color="FF0000"/>
              </w:rPr>
            </w:pPr>
            <w:r w:rsidRPr="004606C6">
              <w:rPr>
                <w:u w:val="single" w:color="FF0000"/>
              </w:rPr>
              <w:t>第二十七条の三十第一項の規定による報告若しくは資料の提出の命令又は帳簿書類その他の物件の検査のいずれか</w:t>
            </w:r>
          </w:p>
        </w:tc>
        <w:tc>
          <w:tcPr>
            <w:tcW w:w="2070" w:type="dxa"/>
          </w:tcPr>
          <w:p w:rsidR="00C46705" w:rsidRPr="004606C6" w:rsidRDefault="00C46705" w:rsidP="00C46705">
            <w:pPr>
              <w:rPr>
                <w:u w:val="single" w:color="FF0000"/>
              </w:rPr>
            </w:pPr>
            <w:r w:rsidRPr="004606C6">
              <w:rPr>
                <w:u w:val="single" w:color="FF0000"/>
              </w:rPr>
              <w:t>第百七十二条の七の規定による額（二以上の大量保有・変更報告書について第一項の決定をしなければならない場合には、当該大量保有・変更報告書のうちその提出期限が最も遅いものに係る額に限る。）</w:t>
            </w:r>
          </w:p>
        </w:tc>
      </w:tr>
      <w:tr w:rsidR="00C46705" w:rsidRPr="004606C6" w:rsidTr="00C46705">
        <w:tblPrEx>
          <w:tblCellMar>
            <w:top w:w="0" w:type="dxa"/>
            <w:bottom w:w="0" w:type="dxa"/>
          </w:tblCellMar>
        </w:tblPrEx>
        <w:trPr>
          <w:trHeight w:val="20"/>
        </w:trPr>
        <w:tc>
          <w:tcPr>
            <w:tcW w:w="2070" w:type="dxa"/>
          </w:tcPr>
          <w:p w:rsidR="00C46705" w:rsidRPr="004606C6" w:rsidRDefault="00C46705" w:rsidP="00C46705">
            <w:pPr>
              <w:rPr>
                <w:u w:val="single" w:color="FF0000"/>
              </w:rPr>
            </w:pPr>
            <w:r w:rsidRPr="004606C6">
              <w:rPr>
                <w:u w:val="single" w:color="FF0000"/>
              </w:rPr>
              <w:t>第百七十二条の十</w:t>
            </w:r>
            <w:r w:rsidRPr="004606C6">
              <w:rPr>
                <w:u w:val="single" w:color="FF0000"/>
              </w:rPr>
              <w:lastRenderedPageBreak/>
              <w:t>第一項に規定する発行者</w:t>
            </w:r>
          </w:p>
        </w:tc>
        <w:tc>
          <w:tcPr>
            <w:tcW w:w="2070" w:type="dxa"/>
          </w:tcPr>
          <w:p w:rsidR="00C46705" w:rsidRPr="004606C6" w:rsidRDefault="00C46705" w:rsidP="00C46705">
            <w:pPr>
              <w:rPr>
                <w:u w:val="single" w:color="FF0000"/>
              </w:rPr>
            </w:pPr>
            <w:r w:rsidRPr="004606C6">
              <w:rPr>
                <w:u w:val="single" w:color="FF0000"/>
              </w:rPr>
              <w:lastRenderedPageBreak/>
              <w:t>第百七十二条の十</w:t>
            </w:r>
            <w:r w:rsidRPr="004606C6">
              <w:rPr>
                <w:u w:val="single" w:color="FF0000"/>
              </w:rPr>
              <w:lastRenderedPageBreak/>
              <w:t>第一項</w:t>
            </w:r>
          </w:p>
        </w:tc>
        <w:tc>
          <w:tcPr>
            <w:tcW w:w="2070" w:type="dxa"/>
          </w:tcPr>
          <w:p w:rsidR="00C46705" w:rsidRPr="004606C6" w:rsidRDefault="00C46705" w:rsidP="00C46705">
            <w:pPr>
              <w:rPr>
                <w:u w:val="single" w:color="FF0000"/>
              </w:rPr>
            </w:pPr>
            <w:r w:rsidRPr="004606C6">
              <w:rPr>
                <w:u w:val="single" w:color="FF0000"/>
              </w:rPr>
              <w:lastRenderedPageBreak/>
              <w:t>第二十七条の三十</w:t>
            </w:r>
            <w:r w:rsidRPr="004606C6">
              <w:rPr>
                <w:u w:val="single" w:color="FF0000"/>
              </w:rPr>
              <w:lastRenderedPageBreak/>
              <w:t>五の規定による報告若しくは資料の提出の命令又は帳簿書類その他の物件の検査のいずれか</w:t>
            </w:r>
          </w:p>
        </w:tc>
        <w:tc>
          <w:tcPr>
            <w:tcW w:w="2070" w:type="dxa"/>
          </w:tcPr>
          <w:p w:rsidR="00C46705" w:rsidRPr="004606C6" w:rsidRDefault="00C46705" w:rsidP="00C46705">
            <w:pPr>
              <w:rPr>
                <w:u w:val="single" w:color="FF0000"/>
              </w:rPr>
            </w:pPr>
            <w:r w:rsidRPr="004606C6">
              <w:rPr>
                <w:u w:val="single" w:color="FF0000"/>
              </w:rPr>
              <w:lastRenderedPageBreak/>
              <w:t>第百七十二条の十</w:t>
            </w:r>
            <w:r w:rsidRPr="004606C6">
              <w:rPr>
                <w:u w:val="single" w:color="FF0000"/>
              </w:rPr>
              <w:lastRenderedPageBreak/>
              <w:t>第一項の規定による額（二以上の特定証券等情報の提供又は公表について第一項の決定をしなければならない場合には、当該提供又は公表のうち最も遅いものに係る額に限る。）</w:t>
            </w:r>
          </w:p>
        </w:tc>
      </w:tr>
      <w:tr w:rsidR="00C46705" w:rsidRPr="004606C6" w:rsidTr="00C46705">
        <w:tblPrEx>
          <w:tblCellMar>
            <w:top w:w="0" w:type="dxa"/>
            <w:bottom w:w="0" w:type="dxa"/>
          </w:tblCellMar>
        </w:tblPrEx>
        <w:trPr>
          <w:trHeight w:val="20"/>
        </w:trPr>
        <w:tc>
          <w:tcPr>
            <w:tcW w:w="2070" w:type="dxa"/>
          </w:tcPr>
          <w:p w:rsidR="00C46705" w:rsidRPr="004606C6" w:rsidRDefault="00C46705" w:rsidP="00C46705">
            <w:pPr>
              <w:rPr>
                <w:u w:val="single" w:color="FF0000"/>
              </w:rPr>
            </w:pPr>
            <w:r w:rsidRPr="004606C6">
              <w:rPr>
                <w:u w:val="single" w:color="FF0000"/>
              </w:rPr>
              <w:lastRenderedPageBreak/>
              <w:t>第百七十二条の十一第一項に規定する発行者</w:t>
            </w:r>
          </w:p>
        </w:tc>
        <w:tc>
          <w:tcPr>
            <w:tcW w:w="2070" w:type="dxa"/>
          </w:tcPr>
          <w:p w:rsidR="00C46705" w:rsidRPr="004606C6" w:rsidRDefault="00C46705" w:rsidP="00C46705">
            <w:pPr>
              <w:rPr>
                <w:rFonts w:hint="eastAsia"/>
                <w:u w:val="single" w:color="FF0000"/>
              </w:rPr>
            </w:pPr>
            <w:r w:rsidRPr="004606C6">
              <w:rPr>
                <w:u w:val="single" w:color="FF0000"/>
              </w:rPr>
              <w:t>第百七十二条の十一第一項</w:t>
            </w:r>
          </w:p>
        </w:tc>
        <w:tc>
          <w:tcPr>
            <w:tcW w:w="2070" w:type="dxa"/>
          </w:tcPr>
          <w:p w:rsidR="00C46705" w:rsidRPr="004606C6" w:rsidRDefault="00C46705" w:rsidP="00C46705">
            <w:pPr>
              <w:rPr>
                <w:u w:val="single" w:color="FF0000"/>
              </w:rPr>
            </w:pPr>
            <w:r w:rsidRPr="004606C6">
              <w:rPr>
                <w:u w:val="single" w:color="FF0000"/>
              </w:rPr>
              <w:t>第二十七条の三十五の規定による報告若しくは資料の提出の命令又は帳簿書類その他の物件の検査のいずれか</w:t>
            </w:r>
          </w:p>
        </w:tc>
        <w:tc>
          <w:tcPr>
            <w:tcW w:w="2070" w:type="dxa"/>
          </w:tcPr>
          <w:p w:rsidR="00C46705" w:rsidRPr="004606C6" w:rsidRDefault="00C46705" w:rsidP="00C46705">
            <w:pPr>
              <w:rPr>
                <w:u w:val="single" w:color="FF0000"/>
              </w:rPr>
            </w:pPr>
            <w:r w:rsidRPr="004606C6">
              <w:rPr>
                <w:u w:val="single" w:color="FF0000"/>
              </w:rPr>
              <w:t>第百七十二条の十一第一項又は前二項の規定による額（二以上の発行者等情報の提供又は公表について第一項又は前二項の決定をしなければならない場合には、当該提供又は公表のうち最も遅いものに係る額に限る。）</w:t>
            </w:r>
          </w:p>
        </w:tc>
      </w:tr>
      <w:tr w:rsidR="00C46705" w:rsidRPr="004606C6" w:rsidTr="00C46705">
        <w:tblPrEx>
          <w:tblCellMar>
            <w:top w:w="0" w:type="dxa"/>
            <w:bottom w:w="0" w:type="dxa"/>
          </w:tblCellMar>
        </w:tblPrEx>
        <w:trPr>
          <w:trHeight w:val="4663"/>
        </w:trPr>
        <w:tc>
          <w:tcPr>
            <w:tcW w:w="2070" w:type="dxa"/>
          </w:tcPr>
          <w:p w:rsidR="00C46705" w:rsidRPr="004606C6" w:rsidRDefault="00C46705" w:rsidP="00C46705">
            <w:pPr>
              <w:rPr>
                <w:u w:val="single" w:color="FF0000"/>
              </w:rPr>
            </w:pPr>
            <w:r w:rsidRPr="004606C6">
              <w:rPr>
                <w:u w:val="single" w:color="FF0000"/>
              </w:rPr>
              <w:t>第百七十五条第一項に規定する者又は同条第九項に規定する上場会社等</w:t>
            </w:r>
          </w:p>
        </w:tc>
        <w:tc>
          <w:tcPr>
            <w:tcW w:w="2070" w:type="dxa"/>
          </w:tcPr>
          <w:p w:rsidR="00C46705" w:rsidRPr="004606C6" w:rsidRDefault="00C46705" w:rsidP="00C46705">
            <w:pPr>
              <w:rPr>
                <w:u w:val="single" w:color="FF0000"/>
              </w:rPr>
            </w:pPr>
            <w:r w:rsidRPr="004606C6">
              <w:rPr>
                <w:u w:val="single" w:color="FF0000"/>
              </w:rPr>
              <w:t>第百七十五条第一項（同条第九項において準用する場合を含む。）</w:t>
            </w:r>
          </w:p>
        </w:tc>
        <w:tc>
          <w:tcPr>
            <w:tcW w:w="2070" w:type="dxa"/>
          </w:tcPr>
          <w:p w:rsidR="00C46705" w:rsidRPr="004606C6" w:rsidRDefault="00C46705" w:rsidP="00C46705">
            <w:pPr>
              <w:rPr>
                <w:u w:val="single" w:color="FF0000"/>
              </w:rPr>
            </w:pPr>
            <w:r w:rsidRPr="004606C6">
              <w:rPr>
                <w:u w:val="single" w:color="FF0000"/>
              </w:rPr>
              <w:t>第百七十七条各号に掲げる処分のいずれか</w:t>
            </w:r>
          </w:p>
        </w:tc>
        <w:tc>
          <w:tcPr>
            <w:tcW w:w="2070" w:type="dxa"/>
          </w:tcPr>
          <w:p w:rsidR="00C46705" w:rsidRPr="004606C6" w:rsidRDefault="00C46705" w:rsidP="00C46705">
            <w:pPr>
              <w:rPr>
                <w:u w:val="single" w:color="FF0000"/>
              </w:rPr>
            </w:pPr>
            <w:r w:rsidRPr="004606C6">
              <w:rPr>
                <w:u w:val="single" w:color="FF0000"/>
              </w:rPr>
              <w:t>第百七十五条第一項（同条第九項において準用する場合を含む。）の規定による額（二以上の第百六十六条第一項に規定する売買等について第一項の決定をしなければならない場合には、当該売買等のうち最も遅いものに係る額に限る。）</w:t>
            </w:r>
          </w:p>
        </w:tc>
      </w:tr>
    </w:tbl>
    <w:p w:rsidR="00C46705" w:rsidRPr="004606C6" w:rsidRDefault="00C46705" w:rsidP="00C46705">
      <w:pPr>
        <w:ind w:left="178" w:hangingChars="85" w:hanging="178"/>
        <w:rPr>
          <w:u w:val="single" w:color="FF0000"/>
        </w:rPr>
      </w:pPr>
      <w:r w:rsidRPr="004606C6">
        <w:rPr>
          <w:u w:val="single" w:color="FF0000"/>
        </w:rPr>
        <w:t>13</w:t>
      </w:r>
      <w:r w:rsidRPr="004606C6">
        <w:rPr>
          <w:u w:val="single" w:color="FF0000"/>
        </w:rPr>
        <w:t xml:space="preserve">　内閣総理大臣は、第一項、第二項、第四項から第八項まで又は前三項の規定により決</w:t>
      </w:r>
      <w:r w:rsidRPr="004606C6">
        <w:rPr>
          <w:u w:val="single" w:color="FF0000"/>
        </w:rPr>
        <w:lastRenderedPageBreak/>
        <w:t>定をしなければならない場合において、当該決定を受けるべき次の表の上欄に掲げる者が、同表の中欄に掲げる日からさかのぼり五年以内に、第百八十五条の十五第一項に規定する課徴金納付命令（当該課徴金納付命令に係る第百八十五条の十八第一項の訴えの提起があつたときは、当該訴えに係る裁判が確定している場合に限る。）又は第十六項に規定する決定（第三項、第五項ただし書、第七項ただし書、第九項、第十一項ただし書、次項ただし書又は第十五項ただし書に該当する旨の決定に限る。）を受けたことがあるときは、同表の下欄に掲げる規定による額に代えて、当該額の一・五倍に相当する額の課徴金を国庫に納付することを命ずる旨の決定をしなければならな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0"/>
        <w:gridCol w:w="2760"/>
        <w:gridCol w:w="2760"/>
      </w:tblGrid>
      <w:tr w:rsidR="00C46705" w:rsidRPr="004606C6" w:rsidTr="00C46705">
        <w:tblPrEx>
          <w:tblCellMar>
            <w:top w:w="0" w:type="dxa"/>
            <w:bottom w:w="0" w:type="dxa"/>
          </w:tblCellMar>
        </w:tblPrEx>
        <w:trPr>
          <w:trHeight w:val="20"/>
        </w:trPr>
        <w:tc>
          <w:tcPr>
            <w:tcW w:w="2760" w:type="dxa"/>
          </w:tcPr>
          <w:p w:rsidR="00C46705" w:rsidRPr="004606C6" w:rsidRDefault="00C46705" w:rsidP="00C46705">
            <w:pPr>
              <w:rPr>
                <w:u w:val="single" w:color="FF0000"/>
              </w:rPr>
            </w:pPr>
            <w:r w:rsidRPr="004606C6">
              <w:rPr>
                <w:u w:val="single" w:color="FF0000"/>
              </w:rPr>
              <w:t>第百七十二条第一項に規定する者</w:t>
            </w:r>
          </w:p>
        </w:tc>
        <w:tc>
          <w:tcPr>
            <w:tcW w:w="2760" w:type="dxa"/>
          </w:tcPr>
          <w:p w:rsidR="00C46705" w:rsidRPr="004606C6" w:rsidRDefault="00C46705" w:rsidP="00C46705">
            <w:pPr>
              <w:rPr>
                <w:u w:val="single" w:color="FF0000"/>
              </w:rPr>
            </w:pPr>
            <w:r w:rsidRPr="004606C6">
              <w:rPr>
                <w:u w:val="single" w:color="FF0000"/>
              </w:rPr>
              <w:t>第四条第一項の規定による届出を必要とする有価証券の募集若しくは売出し、同条第二項の規定による届出を必要とする適格機関投資家取得有価証券一般勧誘又は同条第三項の規定による届出を必要とする特定投資家等取得有価証券一般勧誘を開始した日</w:t>
            </w:r>
          </w:p>
        </w:tc>
        <w:tc>
          <w:tcPr>
            <w:tcW w:w="2760" w:type="dxa"/>
          </w:tcPr>
          <w:p w:rsidR="00C46705" w:rsidRPr="004606C6" w:rsidRDefault="00C46705" w:rsidP="00C46705">
            <w:pPr>
              <w:rPr>
                <w:u w:val="single" w:color="FF0000"/>
              </w:rPr>
            </w:pPr>
            <w:r w:rsidRPr="004606C6">
              <w:rPr>
                <w:u w:val="single" w:color="FF0000"/>
              </w:rPr>
              <w:t>第百七十二条第一項又は本条第二項</w:t>
            </w:r>
          </w:p>
        </w:tc>
      </w:tr>
      <w:tr w:rsidR="00C46705" w:rsidRPr="004606C6" w:rsidTr="00C46705">
        <w:tblPrEx>
          <w:tblCellMar>
            <w:top w:w="0" w:type="dxa"/>
            <w:bottom w:w="0" w:type="dxa"/>
          </w:tblCellMar>
        </w:tblPrEx>
        <w:trPr>
          <w:trHeight w:val="20"/>
        </w:trPr>
        <w:tc>
          <w:tcPr>
            <w:tcW w:w="2760" w:type="dxa"/>
          </w:tcPr>
          <w:p w:rsidR="00C46705" w:rsidRPr="004606C6" w:rsidRDefault="00C46705" w:rsidP="00C46705">
            <w:pPr>
              <w:rPr>
                <w:u w:val="single" w:color="FF0000"/>
              </w:rPr>
            </w:pPr>
            <w:r w:rsidRPr="004606C6">
              <w:rPr>
                <w:u w:val="single" w:color="FF0000"/>
              </w:rPr>
              <w:t>第百七十二条第二項に規定する発行者又は同項に規定する者</w:t>
            </w:r>
          </w:p>
        </w:tc>
        <w:tc>
          <w:tcPr>
            <w:tcW w:w="2760" w:type="dxa"/>
          </w:tcPr>
          <w:p w:rsidR="00C46705" w:rsidRPr="004606C6" w:rsidRDefault="00C46705" w:rsidP="00C46705">
            <w:pPr>
              <w:rPr>
                <w:u w:val="single" w:color="FF0000"/>
              </w:rPr>
            </w:pPr>
            <w:r w:rsidRPr="004606C6">
              <w:rPr>
                <w:u w:val="single" w:color="FF0000"/>
              </w:rPr>
              <w:t>第十五条第一項（第二十七条において準用する場合を含む。）の規定に違反して、同項に規定する有価証券を募集又は第百七十二条第二項に規定する売出しにより取得させ、又は売り付けた日</w:t>
            </w:r>
          </w:p>
        </w:tc>
        <w:tc>
          <w:tcPr>
            <w:tcW w:w="2760" w:type="dxa"/>
          </w:tcPr>
          <w:p w:rsidR="00C46705" w:rsidRPr="004606C6" w:rsidRDefault="00C46705" w:rsidP="00C46705">
            <w:pPr>
              <w:rPr>
                <w:u w:val="single" w:color="FF0000"/>
              </w:rPr>
            </w:pPr>
            <w:r w:rsidRPr="004606C6">
              <w:rPr>
                <w:u w:val="single" w:color="FF0000"/>
              </w:rPr>
              <w:t>第百七十二条第二項又は本条第二項</w:t>
            </w:r>
          </w:p>
        </w:tc>
      </w:tr>
      <w:tr w:rsidR="00C46705" w:rsidRPr="004606C6" w:rsidTr="00C46705">
        <w:tblPrEx>
          <w:tblCellMar>
            <w:top w:w="0" w:type="dxa"/>
            <w:bottom w:w="0" w:type="dxa"/>
          </w:tblCellMar>
        </w:tblPrEx>
        <w:trPr>
          <w:trHeight w:val="20"/>
        </w:trPr>
        <w:tc>
          <w:tcPr>
            <w:tcW w:w="2760" w:type="dxa"/>
          </w:tcPr>
          <w:p w:rsidR="00C46705" w:rsidRPr="004606C6" w:rsidRDefault="00C46705" w:rsidP="00C46705">
            <w:pPr>
              <w:rPr>
                <w:u w:val="single" w:color="FF0000"/>
              </w:rPr>
            </w:pPr>
            <w:r w:rsidRPr="004606C6">
              <w:rPr>
                <w:u w:val="single" w:color="FF0000"/>
              </w:rPr>
              <w:t>第百七十二条第三項に規定する者</w:t>
            </w:r>
          </w:p>
        </w:tc>
        <w:tc>
          <w:tcPr>
            <w:tcW w:w="2760" w:type="dxa"/>
          </w:tcPr>
          <w:p w:rsidR="00C46705" w:rsidRPr="004606C6" w:rsidRDefault="00C46705" w:rsidP="00C46705">
            <w:pPr>
              <w:rPr>
                <w:u w:val="single" w:color="FF0000"/>
              </w:rPr>
            </w:pPr>
            <w:r w:rsidRPr="004606C6">
              <w:rPr>
                <w:u w:val="single" w:color="FF0000"/>
              </w:rPr>
              <w:t>第十五条第二項（第二十七条において準用する場合を含む。）の規定に違反して、目論見書を交付しないで第百七十二条第三項に規定する売出しにより有価証券を売り付けた日</w:t>
            </w:r>
          </w:p>
        </w:tc>
        <w:tc>
          <w:tcPr>
            <w:tcW w:w="2760" w:type="dxa"/>
          </w:tcPr>
          <w:p w:rsidR="00C46705" w:rsidRPr="004606C6" w:rsidRDefault="00C46705" w:rsidP="00C46705">
            <w:pPr>
              <w:rPr>
                <w:u w:val="single" w:color="FF0000"/>
              </w:rPr>
            </w:pPr>
            <w:r w:rsidRPr="004606C6">
              <w:rPr>
                <w:u w:val="single" w:color="FF0000"/>
              </w:rPr>
              <w:t>第百七十二条第三項</w:t>
            </w:r>
          </w:p>
        </w:tc>
      </w:tr>
      <w:tr w:rsidR="00C46705" w:rsidRPr="004606C6" w:rsidTr="00C46705">
        <w:tblPrEx>
          <w:tblCellMar>
            <w:top w:w="0" w:type="dxa"/>
            <w:bottom w:w="0" w:type="dxa"/>
          </w:tblCellMar>
        </w:tblPrEx>
        <w:trPr>
          <w:trHeight w:val="20"/>
        </w:trPr>
        <w:tc>
          <w:tcPr>
            <w:tcW w:w="2760" w:type="dxa"/>
          </w:tcPr>
          <w:p w:rsidR="00C46705" w:rsidRPr="004606C6" w:rsidRDefault="00C46705" w:rsidP="00C46705">
            <w:pPr>
              <w:rPr>
                <w:u w:val="single" w:color="FF0000"/>
              </w:rPr>
            </w:pPr>
            <w:r w:rsidRPr="004606C6">
              <w:rPr>
                <w:u w:val="single" w:color="FF0000"/>
              </w:rPr>
              <w:t>第百七十二条第四項に規定する発行者又は同項に規定する者</w:t>
            </w:r>
          </w:p>
        </w:tc>
        <w:tc>
          <w:tcPr>
            <w:tcW w:w="2760" w:type="dxa"/>
          </w:tcPr>
          <w:p w:rsidR="00C46705" w:rsidRPr="004606C6" w:rsidRDefault="00C46705" w:rsidP="00C46705">
            <w:pPr>
              <w:rPr>
                <w:u w:val="single" w:color="FF0000"/>
              </w:rPr>
            </w:pPr>
            <w:r w:rsidRPr="004606C6">
              <w:rPr>
                <w:u w:val="single" w:color="FF0000"/>
              </w:rPr>
              <w:t>第二十三条の八第一項（第二十七条において準用する場合を含む。）の規定に違反</w:t>
            </w:r>
            <w:r w:rsidRPr="004606C6">
              <w:rPr>
                <w:u w:val="single" w:color="FF0000"/>
              </w:rPr>
              <w:lastRenderedPageBreak/>
              <w:t>して、同項に規定する有価証券を募集又は第百七十二条第二項に規定する売出しにより取得させ、又は売り付けた日</w:t>
            </w:r>
          </w:p>
        </w:tc>
        <w:tc>
          <w:tcPr>
            <w:tcW w:w="2760" w:type="dxa"/>
          </w:tcPr>
          <w:p w:rsidR="00C46705" w:rsidRPr="004606C6" w:rsidRDefault="00C46705" w:rsidP="00C46705">
            <w:pPr>
              <w:rPr>
                <w:u w:val="single" w:color="FF0000"/>
              </w:rPr>
            </w:pPr>
            <w:r w:rsidRPr="004606C6">
              <w:rPr>
                <w:u w:val="single" w:color="FF0000"/>
              </w:rPr>
              <w:lastRenderedPageBreak/>
              <w:t>第百七十二条第四項において準用する同条第二項</w:t>
            </w:r>
          </w:p>
        </w:tc>
      </w:tr>
      <w:tr w:rsidR="00E87933" w:rsidRPr="004606C6" w:rsidTr="00E87933">
        <w:tblPrEx>
          <w:tblCellMar>
            <w:top w:w="0" w:type="dxa"/>
            <w:bottom w:w="0" w:type="dxa"/>
          </w:tblCellMar>
        </w:tblPrEx>
        <w:trPr>
          <w:trHeight w:val="20"/>
        </w:trPr>
        <w:tc>
          <w:tcPr>
            <w:tcW w:w="2760" w:type="dxa"/>
          </w:tcPr>
          <w:p w:rsidR="00E87933" w:rsidRPr="004606C6" w:rsidRDefault="00E87933" w:rsidP="00E87933">
            <w:pPr>
              <w:rPr>
                <w:u w:val="single" w:color="FF0000"/>
              </w:rPr>
            </w:pPr>
            <w:r w:rsidRPr="004606C6">
              <w:rPr>
                <w:u w:val="single" w:color="FF0000"/>
              </w:rPr>
              <w:t>第百七十二条の二第一項に規定する発行者又はその同条第二項に規定する役員等</w:t>
            </w:r>
          </w:p>
        </w:tc>
        <w:tc>
          <w:tcPr>
            <w:tcW w:w="2760" w:type="dxa"/>
          </w:tcPr>
          <w:p w:rsidR="00E87933" w:rsidRPr="004606C6" w:rsidRDefault="00E87933" w:rsidP="00E87933">
            <w:pPr>
              <w:rPr>
                <w:u w:val="single" w:color="FF0000"/>
              </w:rPr>
            </w:pPr>
            <w:r w:rsidRPr="004606C6">
              <w:rPr>
                <w:u w:val="single" w:color="FF0000"/>
              </w:rPr>
              <w:t>重要な事項につき虚偽の記載があり、又は記載すべき重要な事項の記載が欠けている第百七十二条の二第三項に規定する発行開示書類を提出した日</w:t>
            </w:r>
          </w:p>
        </w:tc>
        <w:tc>
          <w:tcPr>
            <w:tcW w:w="2760" w:type="dxa"/>
          </w:tcPr>
          <w:p w:rsidR="00E87933" w:rsidRPr="004606C6" w:rsidRDefault="00E87933" w:rsidP="00E87933">
            <w:pPr>
              <w:rPr>
                <w:u w:val="single" w:color="FF0000"/>
              </w:rPr>
            </w:pPr>
            <w:r w:rsidRPr="004606C6">
              <w:rPr>
                <w:u w:val="single" w:color="FF0000"/>
              </w:rPr>
              <w:t>第百七十二条の二第一項若しくは第二項又は前項（第百七十八条第一項第二号に掲げる事実のうち第百七十二条の二第一項に該当する事実があると認める場合に限る。）</w:t>
            </w:r>
          </w:p>
        </w:tc>
      </w:tr>
      <w:tr w:rsidR="00E87933" w:rsidRPr="004606C6" w:rsidTr="00E87933">
        <w:tblPrEx>
          <w:tblCellMar>
            <w:top w:w="0" w:type="dxa"/>
            <w:bottom w:w="0" w:type="dxa"/>
          </w:tblCellMar>
        </w:tblPrEx>
        <w:trPr>
          <w:trHeight w:val="20"/>
        </w:trPr>
        <w:tc>
          <w:tcPr>
            <w:tcW w:w="2760" w:type="dxa"/>
          </w:tcPr>
          <w:p w:rsidR="00E87933" w:rsidRPr="004606C6" w:rsidRDefault="00E87933" w:rsidP="00E87933">
            <w:pPr>
              <w:rPr>
                <w:u w:val="single" w:color="FF0000"/>
              </w:rPr>
            </w:pPr>
            <w:r w:rsidRPr="004606C6">
              <w:rPr>
                <w:u w:val="single" w:color="FF0000"/>
              </w:rPr>
              <w:t>第百七十二条の二第四項に規定する発行者又はその同条第二項に規定する役員等</w:t>
            </w:r>
          </w:p>
        </w:tc>
        <w:tc>
          <w:tcPr>
            <w:tcW w:w="2760" w:type="dxa"/>
          </w:tcPr>
          <w:p w:rsidR="00E87933" w:rsidRPr="004606C6" w:rsidRDefault="00E87933" w:rsidP="00E87933">
            <w:pPr>
              <w:rPr>
                <w:u w:val="single" w:color="FF0000"/>
              </w:rPr>
            </w:pPr>
            <w:r w:rsidRPr="004606C6">
              <w:rPr>
                <w:u w:val="single" w:color="FF0000"/>
              </w:rPr>
              <w:t>第百七十二条の二第四項に規定する重要な事項につき虚偽の記載があり、又は記載すべき同項に規定する重要な事項の記載が欠けている目論見書に係る第百七十二条第三項に規定する売出しを開始した日</w:t>
            </w:r>
          </w:p>
        </w:tc>
        <w:tc>
          <w:tcPr>
            <w:tcW w:w="2760" w:type="dxa"/>
          </w:tcPr>
          <w:p w:rsidR="00E87933" w:rsidRPr="004606C6" w:rsidRDefault="00E87933" w:rsidP="00E87933">
            <w:pPr>
              <w:rPr>
                <w:u w:val="single" w:color="FF0000"/>
              </w:rPr>
            </w:pPr>
            <w:r w:rsidRPr="004606C6">
              <w:rPr>
                <w:u w:val="single" w:color="FF0000"/>
              </w:rPr>
              <w:t>第百七十二条の二第四項において準用する同条第一項若しくは同条第五項において準用する同条第二項又は前項（第百七十八条第一項第二号に掲げる事実のうち第百七十二条の二第四項において準用する同条第一項に該当する事実があると認める場合に限る。）</w:t>
            </w:r>
          </w:p>
        </w:tc>
      </w:tr>
      <w:tr w:rsidR="00E87933" w:rsidRPr="004606C6" w:rsidTr="00E87933">
        <w:tblPrEx>
          <w:tblCellMar>
            <w:top w:w="0" w:type="dxa"/>
            <w:bottom w:w="0" w:type="dxa"/>
          </w:tblCellMar>
        </w:tblPrEx>
        <w:trPr>
          <w:trHeight w:val="20"/>
        </w:trPr>
        <w:tc>
          <w:tcPr>
            <w:tcW w:w="2760" w:type="dxa"/>
          </w:tcPr>
          <w:p w:rsidR="00E87933" w:rsidRPr="004606C6" w:rsidRDefault="00E87933" w:rsidP="00E87933">
            <w:pPr>
              <w:rPr>
                <w:u w:val="single" w:color="FF0000"/>
              </w:rPr>
            </w:pPr>
            <w:r w:rsidRPr="004606C6">
              <w:rPr>
                <w:u w:val="single" w:color="FF0000"/>
              </w:rPr>
              <w:t>第百七十二条の二第六項に規定する発行者</w:t>
            </w:r>
          </w:p>
        </w:tc>
        <w:tc>
          <w:tcPr>
            <w:tcW w:w="2760" w:type="dxa"/>
          </w:tcPr>
          <w:p w:rsidR="00E87933" w:rsidRPr="004606C6" w:rsidRDefault="00E87933" w:rsidP="00E87933">
            <w:pPr>
              <w:rPr>
                <w:u w:val="single" w:color="FF0000"/>
              </w:rPr>
            </w:pPr>
            <w:r w:rsidRPr="004606C6">
              <w:rPr>
                <w:u w:val="single" w:color="FF0000"/>
              </w:rPr>
              <w:t>発行開示訂正書類を提出しないで募集又は第百七十二条第二項に規定する売出しにより有価証券を取得させ、又は売り付けた日</w:t>
            </w:r>
          </w:p>
        </w:tc>
        <w:tc>
          <w:tcPr>
            <w:tcW w:w="2760" w:type="dxa"/>
          </w:tcPr>
          <w:p w:rsidR="00E87933" w:rsidRPr="004606C6" w:rsidRDefault="00E87933" w:rsidP="00E87933">
            <w:pPr>
              <w:rPr>
                <w:u w:val="single" w:color="FF0000"/>
              </w:rPr>
            </w:pPr>
            <w:r w:rsidRPr="004606C6">
              <w:rPr>
                <w:u w:val="single" w:color="FF0000"/>
              </w:rPr>
              <w:t>第百七十二条の二第六項</w:t>
            </w:r>
          </w:p>
        </w:tc>
      </w:tr>
      <w:tr w:rsidR="00E87933" w:rsidRPr="004606C6" w:rsidTr="00E87933">
        <w:tblPrEx>
          <w:tblCellMar>
            <w:top w:w="0" w:type="dxa"/>
            <w:bottom w:w="0" w:type="dxa"/>
          </w:tblCellMar>
        </w:tblPrEx>
        <w:trPr>
          <w:trHeight w:val="20"/>
        </w:trPr>
        <w:tc>
          <w:tcPr>
            <w:tcW w:w="2760" w:type="dxa"/>
          </w:tcPr>
          <w:p w:rsidR="00E87933" w:rsidRPr="004606C6" w:rsidRDefault="00E87933" w:rsidP="00E87933">
            <w:pPr>
              <w:rPr>
                <w:u w:val="single" w:color="FF0000"/>
              </w:rPr>
            </w:pPr>
            <w:r w:rsidRPr="004606C6">
              <w:rPr>
                <w:u w:val="single" w:color="FF0000"/>
              </w:rPr>
              <w:t>第百七十二条の三各項に規定する発行者</w:t>
            </w:r>
          </w:p>
        </w:tc>
        <w:tc>
          <w:tcPr>
            <w:tcW w:w="2760" w:type="dxa"/>
          </w:tcPr>
          <w:p w:rsidR="00E87933" w:rsidRPr="004606C6" w:rsidRDefault="00E87933" w:rsidP="00E87933">
            <w:pPr>
              <w:rPr>
                <w:u w:val="single" w:color="FF0000"/>
              </w:rPr>
            </w:pPr>
            <w:r w:rsidRPr="004606C6">
              <w:rPr>
                <w:u w:val="single" w:color="FF0000"/>
              </w:rPr>
              <w:t>有価証券報告書又は四半期・半期報告書のそれぞれの提出期限（第二十四条第三項（同条第五項において準用し、及びこれらの規定を第二十七条において準用する場合を含む。）の規定による有価証券報告書にあつては当該有価証券報告書を</w:t>
            </w:r>
            <w:r w:rsidRPr="004606C6">
              <w:rPr>
                <w:u w:val="single" w:color="FF0000"/>
              </w:rPr>
              <w:lastRenderedPageBreak/>
              <w:t>提出しなければならない事由が生じた日）</w:t>
            </w:r>
          </w:p>
        </w:tc>
        <w:tc>
          <w:tcPr>
            <w:tcW w:w="2760" w:type="dxa"/>
          </w:tcPr>
          <w:p w:rsidR="00E87933" w:rsidRPr="004606C6" w:rsidRDefault="00E87933" w:rsidP="00E87933">
            <w:pPr>
              <w:rPr>
                <w:u w:val="single" w:color="FF0000"/>
              </w:rPr>
            </w:pPr>
            <w:r w:rsidRPr="004606C6">
              <w:rPr>
                <w:u w:val="single" w:color="FF0000"/>
              </w:rPr>
              <w:lastRenderedPageBreak/>
              <w:t>第百七十二条の三第一項若しくは第二項又は本条第四項若しくは第五項</w:t>
            </w:r>
          </w:p>
        </w:tc>
      </w:tr>
      <w:tr w:rsidR="00E87933" w:rsidRPr="004606C6" w:rsidTr="00E87933">
        <w:tblPrEx>
          <w:tblCellMar>
            <w:top w:w="0" w:type="dxa"/>
            <w:bottom w:w="0" w:type="dxa"/>
          </w:tblCellMar>
        </w:tblPrEx>
        <w:trPr>
          <w:trHeight w:val="20"/>
        </w:trPr>
        <w:tc>
          <w:tcPr>
            <w:tcW w:w="2760" w:type="dxa"/>
          </w:tcPr>
          <w:p w:rsidR="00E87933" w:rsidRPr="004606C6" w:rsidRDefault="00E87933" w:rsidP="00E87933">
            <w:pPr>
              <w:rPr>
                <w:u w:val="single" w:color="FF0000"/>
              </w:rPr>
            </w:pPr>
            <w:r w:rsidRPr="004606C6">
              <w:rPr>
                <w:u w:val="single" w:color="FF0000"/>
              </w:rPr>
              <w:t>第百七十二条の四第一項又は第二項に規定する発行者</w:t>
            </w:r>
          </w:p>
        </w:tc>
        <w:tc>
          <w:tcPr>
            <w:tcW w:w="2760" w:type="dxa"/>
          </w:tcPr>
          <w:p w:rsidR="00E87933" w:rsidRPr="004606C6" w:rsidRDefault="00E87933" w:rsidP="00E87933">
            <w:pPr>
              <w:rPr>
                <w:u w:val="single" w:color="FF0000"/>
              </w:rPr>
            </w:pPr>
            <w:r w:rsidRPr="004606C6">
              <w:rPr>
                <w:u w:val="single" w:color="FF0000"/>
              </w:rPr>
              <w:t>重要な事項につき虚偽の記載があり、又は記載すべき重要な事項の記載が欠けている有価証券報告書等又は四半期・半期・臨時報告書等のそれぞれを提出した日</w:t>
            </w:r>
          </w:p>
        </w:tc>
        <w:tc>
          <w:tcPr>
            <w:tcW w:w="2760" w:type="dxa"/>
          </w:tcPr>
          <w:p w:rsidR="00E87933" w:rsidRPr="004606C6" w:rsidRDefault="00E87933" w:rsidP="00E87933">
            <w:pPr>
              <w:rPr>
                <w:u w:val="single" w:color="FF0000"/>
              </w:rPr>
            </w:pPr>
            <w:r w:rsidRPr="004606C6">
              <w:rPr>
                <w:u w:val="single" w:color="FF0000"/>
              </w:rPr>
              <w:t>第百七十二条の四第一項若しくは第二項又は本条第六項、第七項若しくは前項（第百七十八条第一項第四号に掲げる事実があると認める場合に限る。）</w:t>
            </w:r>
          </w:p>
        </w:tc>
      </w:tr>
      <w:tr w:rsidR="00E87933" w:rsidRPr="004606C6" w:rsidTr="00E87933">
        <w:tblPrEx>
          <w:tblCellMar>
            <w:top w:w="0" w:type="dxa"/>
            <w:bottom w:w="0" w:type="dxa"/>
          </w:tblCellMar>
        </w:tblPrEx>
        <w:trPr>
          <w:trHeight w:val="20"/>
        </w:trPr>
        <w:tc>
          <w:tcPr>
            <w:tcW w:w="2760" w:type="dxa"/>
          </w:tcPr>
          <w:p w:rsidR="00E87933" w:rsidRPr="004606C6" w:rsidRDefault="00E87933" w:rsidP="00E87933">
            <w:pPr>
              <w:rPr>
                <w:u w:val="single" w:color="FF0000"/>
              </w:rPr>
            </w:pPr>
            <w:r w:rsidRPr="004606C6">
              <w:rPr>
                <w:u w:val="single" w:color="FF0000"/>
              </w:rPr>
              <w:t>第百七十二条の四第三項に規定する発行者</w:t>
            </w:r>
          </w:p>
        </w:tc>
        <w:tc>
          <w:tcPr>
            <w:tcW w:w="2760" w:type="dxa"/>
          </w:tcPr>
          <w:p w:rsidR="00E87933" w:rsidRPr="004606C6" w:rsidRDefault="00E87933" w:rsidP="00E87933">
            <w:pPr>
              <w:rPr>
                <w:u w:val="single" w:color="FF0000"/>
              </w:rPr>
            </w:pPr>
            <w:r w:rsidRPr="004606C6">
              <w:rPr>
                <w:u w:val="single" w:color="FF0000"/>
              </w:rPr>
              <w:t>臨時報告書を提出しなければならない事由が生じた日</w:t>
            </w:r>
          </w:p>
        </w:tc>
        <w:tc>
          <w:tcPr>
            <w:tcW w:w="2760" w:type="dxa"/>
          </w:tcPr>
          <w:p w:rsidR="00E87933" w:rsidRPr="004606C6" w:rsidRDefault="00E87933" w:rsidP="00E87933">
            <w:pPr>
              <w:rPr>
                <w:u w:val="single" w:color="FF0000"/>
              </w:rPr>
            </w:pPr>
            <w:r w:rsidRPr="004606C6">
              <w:rPr>
                <w:u w:val="single" w:color="FF0000"/>
              </w:rPr>
              <w:t>第百七十二条の四第三項において準用する同条第二項又は本条第六項若しくは第七項</w:t>
            </w:r>
          </w:p>
        </w:tc>
      </w:tr>
      <w:tr w:rsidR="00E87933" w:rsidRPr="004606C6" w:rsidTr="00E87933">
        <w:tblPrEx>
          <w:tblCellMar>
            <w:top w:w="0" w:type="dxa"/>
            <w:bottom w:w="0" w:type="dxa"/>
          </w:tblCellMar>
        </w:tblPrEx>
        <w:trPr>
          <w:trHeight w:val="20"/>
        </w:trPr>
        <w:tc>
          <w:tcPr>
            <w:tcW w:w="2760" w:type="dxa"/>
          </w:tcPr>
          <w:p w:rsidR="00E87933" w:rsidRPr="004606C6" w:rsidRDefault="00E87933" w:rsidP="00E87933">
            <w:pPr>
              <w:rPr>
                <w:u w:val="single" w:color="FF0000"/>
              </w:rPr>
            </w:pPr>
            <w:r w:rsidRPr="004606C6">
              <w:rPr>
                <w:u w:val="single" w:color="FF0000"/>
              </w:rPr>
              <w:t>第百七十二条の五に規定する者</w:t>
            </w:r>
          </w:p>
        </w:tc>
        <w:tc>
          <w:tcPr>
            <w:tcW w:w="2760" w:type="dxa"/>
          </w:tcPr>
          <w:p w:rsidR="00E87933" w:rsidRPr="004606C6" w:rsidRDefault="00E87933" w:rsidP="00E87933">
            <w:pPr>
              <w:rPr>
                <w:u w:val="single" w:color="FF0000"/>
              </w:rPr>
            </w:pPr>
            <w:r w:rsidRPr="004606C6">
              <w:rPr>
                <w:u w:val="single" w:color="FF0000"/>
              </w:rPr>
              <w:t>第二十七条の三第一項（第二十七条の二十二の二第二項において準用する場合を含む。）の規定に違反して、公開買付開始公告を行わないで第二十七条の二第一項に規定する株券等又は上場株券等の同項又は第二十七条の二十二の二第一項に規定する買付け等が行われた日</w:t>
            </w:r>
          </w:p>
        </w:tc>
        <w:tc>
          <w:tcPr>
            <w:tcW w:w="2760" w:type="dxa"/>
          </w:tcPr>
          <w:p w:rsidR="00E87933" w:rsidRPr="004606C6" w:rsidRDefault="00E87933" w:rsidP="00E87933">
            <w:pPr>
              <w:rPr>
                <w:u w:val="single" w:color="FF0000"/>
              </w:rPr>
            </w:pPr>
            <w:r w:rsidRPr="004606C6">
              <w:rPr>
                <w:u w:val="single" w:color="FF0000"/>
              </w:rPr>
              <w:t>第百七十二条の五</w:t>
            </w:r>
          </w:p>
        </w:tc>
      </w:tr>
      <w:tr w:rsidR="00E87933" w:rsidRPr="004606C6" w:rsidTr="00E87933">
        <w:tblPrEx>
          <w:tblCellMar>
            <w:top w:w="0" w:type="dxa"/>
            <w:bottom w:w="0" w:type="dxa"/>
          </w:tblCellMar>
        </w:tblPrEx>
        <w:trPr>
          <w:trHeight w:val="20"/>
        </w:trPr>
        <w:tc>
          <w:tcPr>
            <w:tcW w:w="2760" w:type="dxa"/>
          </w:tcPr>
          <w:p w:rsidR="00E87933" w:rsidRPr="004606C6" w:rsidRDefault="00E87933" w:rsidP="00E87933">
            <w:pPr>
              <w:rPr>
                <w:u w:val="single" w:color="FF0000"/>
              </w:rPr>
            </w:pPr>
            <w:r w:rsidRPr="004606C6">
              <w:rPr>
                <w:u w:val="single" w:color="FF0000"/>
              </w:rPr>
              <w:t>第百七十二条の六第一項に規定する者</w:t>
            </w:r>
          </w:p>
        </w:tc>
        <w:tc>
          <w:tcPr>
            <w:tcW w:w="2760" w:type="dxa"/>
          </w:tcPr>
          <w:p w:rsidR="00E87933" w:rsidRPr="004606C6" w:rsidRDefault="00E87933" w:rsidP="00E87933">
            <w:pPr>
              <w:rPr>
                <w:u w:val="single" w:color="FF0000"/>
              </w:rPr>
            </w:pPr>
            <w:r w:rsidRPr="004606C6">
              <w:rPr>
                <w:u w:val="single" w:color="FF0000"/>
              </w:rPr>
              <w:t>重要な事項につき虚偽の表示があり、若しくは表示すべき重要な事項の表示が欠けている公開買付開始公告等を行つた日又は重要な事項につき虚偽の記載があり、若しくは記載すべき重要な事項の記載が欠けている公開買付届出書等を提出した日</w:t>
            </w:r>
          </w:p>
        </w:tc>
        <w:tc>
          <w:tcPr>
            <w:tcW w:w="2760" w:type="dxa"/>
          </w:tcPr>
          <w:p w:rsidR="00E87933" w:rsidRPr="004606C6" w:rsidRDefault="00E87933" w:rsidP="00E87933">
            <w:pPr>
              <w:rPr>
                <w:u w:val="single" w:color="FF0000"/>
              </w:rPr>
            </w:pPr>
            <w:r w:rsidRPr="004606C6">
              <w:rPr>
                <w:u w:val="single" w:color="FF0000"/>
              </w:rPr>
              <w:t>第百七十二条の六第一項又は本条第八項</w:t>
            </w:r>
          </w:p>
        </w:tc>
      </w:tr>
      <w:tr w:rsidR="00E87933" w:rsidRPr="004606C6" w:rsidTr="00E87933">
        <w:tblPrEx>
          <w:tblCellMar>
            <w:top w:w="0" w:type="dxa"/>
            <w:bottom w:w="0" w:type="dxa"/>
          </w:tblCellMar>
        </w:tblPrEx>
        <w:trPr>
          <w:trHeight w:val="20"/>
        </w:trPr>
        <w:tc>
          <w:tcPr>
            <w:tcW w:w="2760" w:type="dxa"/>
          </w:tcPr>
          <w:p w:rsidR="00E87933" w:rsidRPr="004606C6" w:rsidRDefault="00E87933" w:rsidP="00E87933">
            <w:pPr>
              <w:rPr>
                <w:u w:val="single" w:color="FF0000"/>
              </w:rPr>
            </w:pPr>
            <w:r w:rsidRPr="004606C6">
              <w:rPr>
                <w:u w:val="single" w:color="FF0000"/>
              </w:rPr>
              <w:t>第百七十二条の六第二項に規定する者</w:t>
            </w:r>
          </w:p>
        </w:tc>
        <w:tc>
          <w:tcPr>
            <w:tcW w:w="2760" w:type="dxa"/>
          </w:tcPr>
          <w:p w:rsidR="00E87933" w:rsidRPr="004606C6" w:rsidRDefault="00E87933" w:rsidP="00E87933">
            <w:pPr>
              <w:rPr>
                <w:u w:val="single" w:color="FF0000"/>
              </w:rPr>
            </w:pPr>
            <w:r w:rsidRPr="004606C6">
              <w:rPr>
                <w:u w:val="single" w:color="FF0000"/>
              </w:rPr>
              <w:t>公開買付訂正届出書等の提出期限（第二十七条の八第二項（第二十七条の二十二</w:t>
            </w:r>
            <w:r w:rsidRPr="004606C6">
              <w:rPr>
                <w:u w:val="single" w:color="FF0000"/>
              </w:rPr>
              <w:lastRenderedPageBreak/>
              <w:t>の二第二項において準用する場合を含む。）の規定による訂正届出書又は第二十七条の十第十二項において準用する第二十七条の八第二項の規定による訂正報告書にあつては、これらの書類のそれぞれを提出しなければならない事由が生じた日）</w:t>
            </w:r>
          </w:p>
        </w:tc>
        <w:tc>
          <w:tcPr>
            <w:tcW w:w="2760" w:type="dxa"/>
          </w:tcPr>
          <w:p w:rsidR="00E87933" w:rsidRPr="004606C6" w:rsidRDefault="00E87933" w:rsidP="00E87933">
            <w:pPr>
              <w:rPr>
                <w:u w:val="single" w:color="FF0000"/>
              </w:rPr>
            </w:pPr>
            <w:r w:rsidRPr="004606C6">
              <w:rPr>
                <w:u w:val="single" w:color="FF0000"/>
              </w:rPr>
              <w:lastRenderedPageBreak/>
              <w:t>第百七十二条の六第二項において準用する同条第一項又は本条第八項</w:t>
            </w:r>
          </w:p>
        </w:tc>
      </w:tr>
      <w:tr w:rsidR="00E87933" w:rsidRPr="004606C6" w:rsidTr="00E87933">
        <w:tblPrEx>
          <w:tblCellMar>
            <w:top w:w="0" w:type="dxa"/>
            <w:bottom w:w="0" w:type="dxa"/>
          </w:tblCellMar>
        </w:tblPrEx>
        <w:trPr>
          <w:trHeight w:val="20"/>
        </w:trPr>
        <w:tc>
          <w:tcPr>
            <w:tcW w:w="2760" w:type="dxa"/>
          </w:tcPr>
          <w:p w:rsidR="00E87933" w:rsidRPr="004606C6" w:rsidRDefault="00E87933" w:rsidP="00E87933">
            <w:pPr>
              <w:rPr>
                <w:rFonts w:hint="eastAsia"/>
                <w:u w:val="single" w:color="FF0000"/>
              </w:rPr>
            </w:pPr>
            <w:r w:rsidRPr="004606C6">
              <w:rPr>
                <w:u w:val="single" w:color="FF0000"/>
              </w:rPr>
              <w:t>第百七十二条の七に規定する者</w:t>
            </w:r>
          </w:p>
        </w:tc>
        <w:tc>
          <w:tcPr>
            <w:tcW w:w="2760" w:type="dxa"/>
          </w:tcPr>
          <w:p w:rsidR="00E87933" w:rsidRPr="004606C6" w:rsidRDefault="00E87933" w:rsidP="00E87933">
            <w:pPr>
              <w:rPr>
                <w:rFonts w:hint="eastAsia"/>
                <w:u w:val="single" w:color="FF0000"/>
              </w:rPr>
            </w:pPr>
            <w:r w:rsidRPr="004606C6">
              <w:rPr>
                <w:u w:val="single" w:color="FF0000"/>
              </w:rPr>
              <w:t>大量保有・変更報告書の提出期限</w:t>
            </w:r>
          </w:p>
        </w:tc>
        <w:tc>
          <w:tcPr>
            <w:tcW w:w="2760" w:type="dxa"/>
          </w:tcPr>
          <w:p w:rsidR="00E87933" w:rsidRPr="004606C6" w:rsidRDefault="00E87933" w:rsidP="00E87933">
            <w:pPr>
              <w:rPr>
                <w:u w:val="single" w:color="FF0000"/>
              </w:rPr>
            </w:pPr>
            <w:r w:rsidRPr="004606C6">
              <w:rPr>
                <w:u w:val="single" w:color="FF0000"/>
              </w:rPr>
              <w:t>第百七十二条の七又は前項（第百七十八条第一項第七号に掲げる事実があると認める場合に限る。）</w:t>
            </w:r>
          </w:p>
        </w:tc>
      </w:tr>
      <w:tr w:rsidR="00E87933" w:rsidRPr="004606C6" w:rsidTr="00E87933">
        <w:tblPrEx>
          <w:tblCellMar>
            <w:top w:w="0" w:type="dxa"/>
            <w:bottom w:w="0" w:type="dxa"/>
          </w:tblCellMar>
        </w:tblPrEx>
        <w:trPr>
          <w:trHeight w:val="20"/>
        </w:trPr>
        <w:tc>
          <w:tcPr>
            <w:tcW w:w="2760" w:type="dxa"/>
          </w:tcPr>
          <w:p w:rsidR="00E87933" w:rsidRPr="004606C6" w:rsidRDefault="00E87933" w:rsidP="00E87933">
            <w:pPr>
              <w:rPr>
                <w:u w:val="single" w:color="FF0000"/>
              </w:rPr>
            </w:pPr>
            <w:r w:rsidRPr="004606C6">
              <w:rPr>
                <w:u w:val="single" w:color="FF0000"/>
              </w:rPr>
              <w:t>第百七十二条の八に規定する者</w:t>
            </w:r>
          </w:p>
        </w:tc>
        <w:tc>
          <w:tcPr>
            <w:tcW w:w="2760" w:type="dxa"/>
          </w:tcPr>
          <w:p w:rsidR="00E87933" w:rsidRPr="004606C6" w:rsidRDefault="00E87933" w:rsidP="00E87933">
            <w:pPr>
              <w:rPr>
                <w:u w:val="single" w:color="FF0000"/>
              </w:rPr>
            </w:pPr>
            <w:r w:rsidRPr="004606C6">
              <w:rPr>
                <w:u w:val="single" w:color="FF0000"/>
              </w:rPr>
              <w:t>重要な事項につき虚偽の記載があり、又は記載すべき重要な事項の記載が欠けている大量保有・変更報告書等を提出した日</w:t>
            </w:r>
          </w:p>
        </w:tc>
        <w:tc>
          <w:tcPr>
            <w:tcW w:w="2760" w:type="dxa"/>
          </w:tcPr>
          <w:p w:rsidR="00E87933" w:rsidRPr="004606C6" w:rsidRDefault="00E87933" w:rsidP="00E87933">
            <w:pPr>
              <w:rPr>
                <w:u w:val="single" w:color="FF0000"/>
              </w:rPr>
            </w:pPr>
            <w:r w:rsidRPr="004606C6">
              <w:rPr>
                <w:u w:val="single" w:color="FF0000"/>
              </w:rPr>
              <w:t>第百七十二条の八</w:t>
            </w:r>
          </w:p>
        </w:tc>
      </w:tr>
      <w:tr w:rsidR="00E87933" w:rsidRPr="004606C6" w:rsidTr="00E87933">
        <w:tblPrEx>
          <w:tblCellMar>
            <w:top w:w="0" w:type="dxa"/>
            <w:bottom w:w="0" w:type="dxa"/>
          </w:tblCellMar>
        </w:tblPrEx>
        <w:trPr>
          <w:trHeight w:val="20"/>
        </w:trPr>
        <w:tc>
          <w:tcPr>
            <w:tcW w:w="2760" w:type="dxa"/>
          </w:tcPr>
          <w:p w:rsidR="00E87933" w:rsidRPr="004606C6" w:rsidRDefault="00E87933" w:rsidP="00E87933">
            <w:pPr>
              <w:rPr>
                <w:u w:val="single" w:color="FF0000"/>
              </w:rPr>
            </w:pPr>
            <w:r w:rsidRPr="004606C6">
              <w:rPr>
                <w:u w:val="single" w:color="FF0000"/>
              </w:rPr>
              <w:t>第百七十二条の九に規定する者</w:t>
            </w:r>
          </w:p>
        </w:tc>
        <w:tc>
          <w:tcPr>
            <w:tcW w:w="2760" w:type="dxa"/>
          </w:tcPr>
          <w:p w:rsidR="00E87933" w:rsidRPr="004606C6" w:rsidRDefault="00E87933" w:rsidP="00E87933">
            <w:pPr>
              <w:rPr>
                <w:u w:val="single" w:color="FF0000"/>
              </w:rPr>
            </w:pPr>
            <w:r w:rsidRPr="004606C6">
              <w:rPr>
                <w:u w:val="single" w:color="FF0000"/>
              </w:rPr>
              <w:t>特定勧誘等を開始した日</w:t>
            </w:r>
          </w:p>
        </w:tc>
        <w:tc>
          <w:tcPr>
            <w:tcW w:w="2760" w:type="dxa"/>
          </w:tcPr>
          <w:p w:rsidR="00E87933" w:rsidRPr="004606C6" w:rsidRDefault="00E87933" w:rsidP="00E87933">
            <w:pPr>
              <w:rPr>
                <w:u w:val="single" w:color="FF0000"/>
              </w:rPr>
            </w:pPr>
            <w:r w:rsidRPr="004606C6">
              <w:rPr>
                <w:u w:val="single" w:color="FF0000"/>
              </w:rPr>
              <w:t>第百七十二条の九</w:t>
            </w:r>
          </w:p>
        </w:tc>
      </w:tr>
      <w:tr w:rsidR="00E87933" w:rsidRPr="004606C6" w:rsidTr="00E87933">
        <w:tblPrEx>
          <w:tblCellMar>
            <w:top w:w="0" w:type="dxa"/>
            <w:bottom w:w="0" w:type="dxa"/>
          </w:tblCellMar>
        </w:tblPrEx>
        <w:trPr>
          <w:trHeight w:val="20"/>
        </w:trPr>
        <w:tc>
          <w:tcPr>
            <w:tcW w:w="2760" w:type="dxa"/>
          </w:tcPr>
          <w:p w:rsidR="00E87933" w:rsidRPr="004606C6" w:rsidRDefault="00E87933" w:rsidP="00E87933">
            <w:pPr>
              <w:rPr>
                <w:u w:val="single" w:color="FF0000"/>
              </w:rPr>
            </w:pPr>
            <w:r w:rsidRPr="004606C6">
              <w:rPr>
                <w:u w:val="single" w:color="FF0000"/>
              </w:rPr>
              <w:t>第百七十二条の十第一項に規定する発行者又はその第百七十二条の二第二項に規定する役員等</w:t>
            </w:r>
          </w:p>
        </w:tc>
        <w:tc>
          <w:tcPr>
            <w:tcW w:w="2760" w:type="dxa"/>
          </w:tcPr>
          <w:p w:rsidR="00E87933" w:rsidRPr="004606C6" w:rsidRDefault="00E87933" w:rsidP="00E87933">
            <w:pPr>
              <w:rPr>
                <w:u w:val="single" w:color="FF0000"/>
              </w:rPr>
            </w:pPr>
            <w:r w:rsidRPr="004606C6">
              <w:rPr>
                <w:u w:val="single" w:color="FF0000"/>
              </w:rPr>
              <w:t>虚偽等のある特定証券等情報を提供し、又は公表した日</w:t>
            </w:r>
          </w:p>
        </w:tc>
        <w:tc>
          <w:tcPr>
            <w:tcW w:w="2760" w:type="dxa"/>
          </w:tcPr>
          <w:p w:rsidR="00E87933" w:rsidRPr="004606C6" w:rsidRDefault="00E87933" w:rsidP="00E87933">
            <w:pPr>
              <w:rPr>
                <w:u w:val="single" w:color="FF0000"/>
              </w:rPr>
            </w:pPr>
            <w:r w:rsidRPr="004606C6">
              <w:rPr>
                <w:u w:val="single" w:color="FF0000"/>
              </w:rPr>
              <w:t>第百七十二条の十第一項若しくは第二項又は前項（第百七十八条第一項第十号に掲げる事実があると認める場合に限る。）</w:t>
            </w:r>
          </w:p>
        </w:tc>
      </w:tr>
      <w:tr w:rsidR="00E87933" w:rsidRPr="004606C6" w:rsidTr="00E87933">
        <w:tblPrEx>
          <w:tblCellMar>
            <w:top w:w="0" w:type="dxa"/>
            <w:bottom w:w="0" w:type="dxa"/>
          </w:tblCellMar>
        </w:tblPrEx>
        <w:trPr>
          <w:trHeight w:val="54"/>
        </w:trPr>
        <w:tc>
          <w:tcPr>
            <w:tcW w:w="2760" w:type="dxa"/>
          </w:tcPr>
          <w:p w:rsidR="00E87933" w:rsidRPr="004606C6" w:rsidRDefault="00E87933" w:rsidP="00E87933">
            <w:pPr>
              <w:rPr>
                <w:u w:val="single" w:color="FF0000"/>
              </w:rPr>
            </w:pPr>
            <w:r w:rsidRPr="004606C6">
              <w:rPr>
                <w:u w:val="single" w:color="FF0000"/>
              </w:rPr>
              <w:t>第百七十二条の十一第一項に規定する発行者</w:t>
            </w:r>
          </w:p>
        </w:tc>
        <w:tc>
          <w:tcPr>
            <w:tcW w:w="2760" w:type="dxa"/>
          </w:tcPr>
          <w:p w:rsidR="00E87933" w:rsidRPr="004606C6" w:rsidRDefault="00E87933" w:rsidP="00E87933">
            <w:pPr>
              <w:rPr>
                <w:u w:val="single" w:color="FF0000"/>
              </w:rPr>
            </w:pPr>
            <w:r w:rsidRPr="004606C6">
              <w:rPr>
                <w:u w:val="single" w:color="FF0000"/>
              </w:rPr>
              <w:t>虚偽等のある発行者等情報を提供し、又は公表した日</w:t>
            </w:r>
          </w:p>
        </w:tc>
        <w:tc>
          <w:tcPr>
            <w:tcW w:w="2760" w:type="dxa"/>
          </w:tcPr>
          <w:p w:rsidR="00E87933" w:rsidRPr="004606C6" w:rsidRDefault="00E87933" w:rsidP="00E87933">
            <w:pPr>
              <w:rPr>
                <w:u w:val="single" w:color="FF0000"/>
              </w:rPr>
            </w:pPr>
            <w:r w:rsidRPr="004606C6">
              <w:rPr>
                <w:u w:val="single" w:color="FF0000"/>
              </w:rPr>
              <w:t>第百七十二条の十一第一項又は本条第十項、第十一項若しくは前項（第百七十八条第一項第十一号に掲げる事実があると認める場合に限る。）</w:t>
            </w:r>
          </w:p>
        </w:tc>
      </w:tr>
      <w:tr w:rsidR="00E87933" w:rsidRPr="004606C6" w:rsidTr="00E87933">
        <w:tblPrEx>
          <w:tblCellMar>
            <w:top w:w="0" w:type="dxa"/>
            <w:bottom w:w="0" w:type="dxa"/>
          </w:tblCellMar>
        </w:tblPrEx>
        <w:trPr>
          <w:trHeight w:val="51"/>
        </w:trPr>
        <w:tc>
          <w:tcPr>
            <w:tcW w:w="2760" w:type="dxa"/>
          </w:tcPr>
          <w:p w:rsidR="00E87933" w:rsidRPr="004606C6" w:rsidRDefault="00E87933" w:rsidP="00E87933">
            <w:pPr>
              <w:rPr>
                <w:u w:val="single" w:color="FF0000"/>
              </w:rPr>
            </w:pPr>
            <w:r w:rsidRPr="004606C6">
              <w:rPr>
                <w:u w:val="single" w:color="FF0000"/>
              </w:rPr>
              <w:t>第百七十三条第一項に規定する違反者</w:t>
            </w:r>
          </w:p>
        </w:tc>
        <w:tc>
          <w:tcPr>
            <w:tcW w:w="2760" w:type="dxa"/>
          </w:tcPr>
          <w:p w:rsidR="00E87933" w:rsidRPr="004606C6" w:rsidRDefault="00E87933" w:rsidP="00E87933">
            <w:pPr>
              <w:rPr>
                <w:u w:val="single" w:color="FF0000"/>
              </w:rPr>
            </w:pPr>
            <w:r w:rsidRPr="004606C6">
              <w:rPr>
                <w:u w:val="single" w:color="FF0000"/>
              </w:rPr>
              <w:t>第百七十三条第一項に規定する違反行為が開始された日</w:t>
            </w:r>
          </w:p>
        </w:tc>
        <w:tc>
          <w:tcPr>
            <w:tcW w:w="2760" w:type="dxa"/>
          </w:tcPr>
          <w:p w:rsidR="00E87933" w:rsidRPr="004606C6" w:rsidRDefault="00E87933" w:rsidP="00E87933">
            <w:pPr>
              <w:rPr>
                <w:rFonts w:hint="eastAsia"/>
                <w:u w:val="single" w:color="FF0000"/>
              </w:rPr>
            </w:pPr>
            <w:r w:rsidRPr="004606C6">
              <w:rPr>
                <w:u w:val="single" w:color="FF0000"/>
              </w:rPr>
              <w:t>第百七十三条第一項</w:t>
            </w:r>
          </w:p>
        </w:tc>
      </w:tr>
      <w:tr w:rsidR="00E87933" w:rsidRPr="004606C6" w:rsidTr="00E87933">
        <w:tblPrEx>
          <w:tblCellMar>
            <w:top w:w="0" w:type="dxa"/>
            <w:bottom w:w="0" w:type="dxa"/>
          </w:tblCellMar>
        </w:tblPrEx>
        <w:trPr>
          <w:trHeight w:val="51"/>
        </w:trPr>
        <w:tc>
          <w:tcPr>
            <w:tcW w:w="2760" w:type="dxa"/>
          </w:tcPr>
          <w:p w:rsidR="00E87933" w:rsidRPr="004606C6" w:rsidRDefault="00E87933" w:rsidP="00E87933">
            <w:pPr>
              <w:rPr>
                <w:u w:val="single" w:color="FF0000"/>
              </w:rPr>
            </w:pPr>
            <w:r w:rsidRPr="004606C6">
              <w:rPr>
                <w:u w:val="single" w:color="FF0000"/>
              </w:rPr>
              <w:t>第百七十四条第一項に規定</w:t>
            </w:r>
            <w:r w:rsidRPr="004606C6">
              <w:rPr>
                <w:u w:val="single" w:color="FF0000"/>
              </w:rPr>
              <w:lastRenderedPageBreak/>
              <w:t>する違反者</w:t>
            </w:r>
          </w:p>
        </w:tc>
        <w:tc>
          <w:tcPr>
            <w:tcW w:w="2760" w:type="dxa"/>
          </w:tcPr>
          <w:p w:rsidR="00E87933" w:rsidRPr="004606C6" w:rsidRDefault="00E87933" w:rsidP="00E87933">
            <w:pPr>
              <w:rPr>
                <w:u w:val="single" w:color="FF0000"/>
              </w:rPr>
            </w:pPr>
            <w:r w:rsidRPr="004606C6">
              <w:rPr>
                <w:u w:val="single" w:color="FF0000"/>
              </w:rPr>
              <w:lastRenderedPageBreak/>
              <w:t>第百七十四条第一項に規定</w:t>
            </w:r>
            <w:r w:rsidRPr="004606C6">
              <w:rPr>
                <w:u w:val="single" w:color="FF0000"/>
              </w:rPr>
              <w:lastRenderedPageBreak/>
              <w:t>する違反行為が開始された日</w:t>
            </w:r>
          </w:p>
        </w:tc>
        <w:tc>
          <w:tcPr>
            <w:tcW w:w="2760" w:type="dxa"/>
          </w:tcPr>
          <w:p w:rsidR="00E87933" w:rsidRPr="004606C6" w:rsidRDefault="00E87933" w:rsidP="00E87933">
            <w:pPr>
              <w:rPr>
                <w:rFonts w:hint="eastAsia"/>
                <w:u w:val="single" w:color="FF0000"/>
              </w:rPr>
            </w:pPr>
            <w:r w:rsidRPr="004606C6">
              <w:rPr>
                <w:u w:val="single" w:color="FF0000"/>
              </w:rPr>
              <w:lastRenderedPageBreak/>
              <w:t>第百七十四条第一項</w:t>
            </w:r>
          </w:p>
        </w:tc>
      </w:tr>
      <w:tr w:rsidR="00E87933" w:rsidRPr="004606C6" w:rsidTr="00E87933">
        <w:tblPrEx>
          <w:tblCellMar>
            <w:top w:w="0" w:type="dxa"/>
            <w:bottom w:w="0" w:type="dxa"/>
          </w:tblCellMar>
        </w:tblPrEx>
        <w:trPr>
          <w:trHeight w:val="51"/>
        </w:trPr>
        <w:tc>
          <w:tcPr>
            <w:tcW w:w="2760" w:type="dxa"/>
          </w:tcPr>
          <w:p w:rsidR="00E87933" w:rsidRPr="004606C6" w:rsidRDefault="00E87933" w:rsidP="00E87933">
            <w:pPr>
              <w:rPr>
                <w:u w:val="single" w:color="FF0000"/>
              </w:rPr>
            </w:pPr>
            <w:r w:rsidRPr="004606C6">
              <w:rPr>
                <w:u w:val="single" w:color="FF0000"/>
              </w:rPr>
              <w:t>第百七十四条の二第一項に規定する違反者</w:t>
            </w:r>
          </w:p>
        </w:tc>
        <w:tc>
          <w:tcPr>
            <w:tcW w:w="2760" w:type="dxa"/>
          </w:tcPr>
          <w:p w:rsidR="00E87933" w:rsidRPr="004606C6" w:rsidRDefault="00E87933" w:rsidP="00E87933">
            <w:pPr>
              <w:rPr>
                <w:u w:val="single" w:color="FF0000"/>
              </w:rPr>
            </w:pPr>
            <w:r w:rsidRPr="004606C6">
              <w:rPr>
                <w:u w:val="single" w:color="FF0000"/>
              </w:rPr>
              <w:t>第百七十四条の二第一項に規定する違反行為が開始された日</w:t>
            </w:r>
          </w:p>
        </w:tc>
        <w:tc>
          <w:tcPr>
            <w:tcW w:w="2760" w:type="dxa"/>
          </w:tcPr>
          <w:p w:rsidR="00E87933" w:rsidRPr="004606C6" w:rsidRDefault="00E87933" w:rsidP="00E87933">
            <w:pPr>
              <w:rPr>
                <w:rFonts w:hint="eastAsia"/>
                <w:u w:val="single" w:color="FF0000"/>
              </w:rPr>
            </w:pPr>
            <w:r w:rsidRPr="004606C6">
              <w:rPr>
                <w:u w:val="single" w:color="FF0000"/>
              </w:rPr>
              <w:t>第百七十四条の二第一項</w:t>
            </w:r>
          </w:p>
        </w:tc>
      </w:tr>
      <w:tr w:rsidR="00E87933" w:rsidRPr="004606C6" w:rsidTr="00E87933">
        <w:tblPrEx>
          <w:tblCellMar>
            <w:top w:w="0" w:type="dxa"/>
            <w:bottom w:w="0" w:type="dxa"/>
          </w:tblCellMar>
        </w:tblPrEx>
        <w:trPr>
          <w:trHeight w:val="51"/>
        </w:trPr>
        <w:tc>
          <w:tcPr>
            <w:tcW w:w="2760" w:type="dxa"/>
          </w:tcPr>
          <w:p w:rsidR="00E87933" w:rsidRPr="004606C6" w:rsidRDefault="00E87933" w:rsidP="00E87933">
            <w:pPr>
              <w:rPr>
                <w:u w:val="single" w:color="FF0000"/>
              </w:rPr>
            </w:pPr>
            <w:r w:rsidRPr="004606C6">
              <w:rPr>
                <w:u w:val="single" w:color="FF0000"/>
              </w:rPr>
              <w:t>第百七十四条の三第一項に規定する違反者</w:t>
            </w:r>
          </w:p>
        </w:tc>
        <w:tc>
          <w:tcPr>
            <w:tcW w:w="2760" w:type="dxa"/>
          </w:tcPr>
          <w:p w:rsidR="00E87933" w:rsidRPr="004606C6" w:rsidRDefault="00E87933" w:rsidP="00E87933">
            <w:pPr>
              <w:rPr>
                <w:rFonts w:hint="eastAsia"/>
                <w:u w:val="single" w:color="FF0000"/>
              </w:rPr>
            </w:pPr>
            <w:r w:rsidRPr="004606C6">
              <w:rPr>
                <w:u w:val="single" w:color="FF0000"/>
              </w:rPr>
              <w:t>第百七十四条の三第一項に規定する違反行為が開始された日</w:t>
            </w:r>
          </w:p>
        </w:tc>
        <w:tc>
          <w:tcPr>
            <w:tcW w:w="2760" w:type="dxa"/>
          </w:tcPr>
          <w:p w:rsidR="00E87933" w:rsidRPr="004606C6" w:rsidRDefault="00E87933" w:rsidP="00E87933">
            <w:pPr>
              <w:rPr>
                <w:rFonts w:hint="eastAsia"/>
                <w:u w:val="single" w:color="FF0000"/>
              </w:rPr>
            </w:pPr>
            <w:r w:rsidRPr="004606C6">
              <w:rPr>
                <w:u w:val="single" w:color="FF0000"/>
              </w:rPr>
              <w:t>第百七十四条の三第一項</w:t>
            </w:r>
          </w:p>
        </w:tc>
      </w:tr>
      <w:tr w:rsidR="00E87933" w:rsidRPr="004606C6" w:rsidTr="00F336BE">
        <w:tblPrEx>
          <w:tblCellMar>
            <w:top w:w="0" w:type="dxa"/>
            <w:bottom w:w="0" w:type="dxa"/>
          </w:tblCellMar>
        </w:tblPrEx>
        <w:trPr>
          <w:trHeight w:val="2890"/>
        </w:trPr>
        <w:tc>
          <w:tcPr>
            <w:tcW w:w="2760" w:type="dxa"/>
          </w:tcPr>
          <w:p w:rsidR="00E87933" w:rsidRPr="004606C6" w:rsidRDefault="00E87933" w:rsidP="00E87933">
            <w:pPr>
              <w:rPr>
                <w:u w:val="single" w:color="FF0000"/>
              </w:rPr>
            </w:pPr>
            <w:r w:rsidRPr="004606C6">
              <w:rPr>
                <w:u w:val="single" w:color="FF0000"/>
              </w:rPr>
              <w:t>第百七十五条第一項に規定する者、同条第二項に規定する者又は同条第九項に規定する上場会社等</w:t>
            </w:r>
          </w:p>
        </w:tc>
        <w:tc>
          <w:tcPr>
            <w:tcW w:w="2760" w:type="dxa"/>
          </w:tcPr>
          <w:p w:rsidR="00E87933" w:rsidRPr="004606C6" w:rsidRDefault="00E87933" w:rsidP="00E87933">
            <w:pPr>
              <w:rPr>
                <w:u w:val="single" w:color="FF0000"/>
              </w:rPr>
            </w:pPr>
            <w:r w:rsidRPr="004606C6">
              <w:rPr>
                <w:u w:val="single" w:color="FF0000"/>
              </w:rPr>
              <w:t>第百六十六条第一項に規定する売買等が行われた日又は第百六十七条第一項に規定する特定株券等若しくは関連株券等に係る買付け等若しくは同項に規定する株券等に係る売付け等が行われた日</w:t>
            </w:r>
          </w:p>
        </w:tc>
        <w:tc>
          <w:tcPr>
            <w:tcW w:w="2760" w:type="dxa"/>
          </w:tcPr>
          <w:p w:rsidR="00E87933" w:rsidRPr="004606C6" w:rsidRDefault="00E87933" w:rsidP="00E87933">
            <w:pPr>
              <w:rPr>
                <w:u w:val="single" w:color="FF0000"/>
              </w:rPr>
            </w:pPr>
            <w:r w:rsidRPr="004606C6">
              <w:rPr>
                <w:u w:val="single" w:color="FF0000"/>
              </w:rPr>
              <w:t>第百七十五条第一項（同条第九項において準用する場合を含む。）若しくは第二項又は前項（第百七十八条第一項第十六号に掲げる事実があると認める場合に限る。）</w:t>
            </w:r>
          </w:p>
        </w:tc>
      </w:tr>
    </w:tbl>
    <w:p w:rsidR="00C46705" w:rsidRPr="00012988" w:rsidRDefault="00C46705" w:rsidP="00C46705">
      <w:pPr>
        <w:ind w:left="178" w:hangingChars="85" w:hanging="178"/>
      </w:pPr>
      <w:r w:rsidRPr="004606C6">
        <w:rPr>
          <w:u w:val="single" w:color="FF0000"/>
        </w:rPr>
        <w:t>14</w:t>
      </w:r>
      <w:r w:rsidRPr="00012988">
        <w:t xml:space="preserve">　内閣総理大臣は、第一項（第百七十八条第一項</w:t>
      </w:r>
      <w:r w:rsidRPr="004606C6">
        <w:rPr>
          <w:u w:val="single" w:color="FF0000"/>
        </w:rPr>
        <w:t>第四号又は第十一号</w:t>
      </w:r>
      <w:r w:rsidRPr="00012988">
        <w:t>に掲げる事実があると認める場合に限る。）</w:t>
      </w:r>
      <w:r w:rsidRPr="00F93627">
        <w:rPr>
          <w:u w:val="single" w:color="FF0000"/>
        </w:rPr>
        <w:t>、第六項、第七項、第十項、第十一項又は前二項（同条第一項第四号又は第十一号に掲げる事実があると認める場合に限る。以下この項において同じ。）</w:t>
      </w:r>
      <w:r w:rsidRPr="00012988">
        <w:t>の規定により一以上の決定をしなければならないときであつて、同一事件について、被審人に対し、罰金の確定裁判があるときは、</w:t>
      </w:r>
      <w:r w:rsidRPr="00F93627">
        <w:rPr>
          <w:u w:val="single" w:color="FF0000"/>
        </w:rPr>
        <w:t>第百七十二条の四</w:t>
      </w:r>
      <w:r w:rsidRPr="00012988">
        <w:t>第一項若しくは第二項</w:t>
      </w:r>
      <w:r w:rsidRPr="00F93627">
        <w:rPr>
          <w:u w:val="single" w:color="FF0000"/>
        </w:rPr>
        <w:t>（同条第三項において準用する場合を含む。以下この項において同じ。）、第百七十二条の十一第一項の規定又は第六項、第七項若しくは第十項から前項まで</w:t>
      </w:r>
      <w:r w:rsidRPr="00012988">
        <w:t>の規定による額に代えて、第一号に掲げる額から第二号に掲げる額を控除した額を内閣府令で定めるところにより当該一以上の決定に係る事実について個別決定ごとの算出額に応じて</w:t>
      </w:r>
      <w:r>
        <w:rPr>
          <w:rFonts w:hint="eastAsia"/>
        </w:rPr>
        <w:t>按</w:t>
      </w:r>
      <w:r w:rsidRPr="00012988">
        <w:t>分して得た額に相当する額の課徴金を国庫に納付することを命ずる旨の決定をしなければならない。ただし、第一号に掲げる額が第二号に掲げる額を超えないときは、</w:t>
      </w:r>
      <w:r w:rsidRPr="00F93627">
        <w:rPr>
          <w:u w:val="single" w:color="FF0000"/>
        </w:rPr>
        <w:t>第百七十二条の四第一項若しくは第二項、第百七十二条の十一第一項の規定又は第六項、第七項若しくは第十項から前項まで</w:t>
      </w:r>
      <w:r w:rsidRPr="00012988">
        <w:t>の規定による課徴金の納付を命ずることができない。</w:t>
      </w:r>
    </w:p>
    <w:p w:rsidR="00C46705" w:rsidRPr="00012988" w:rsidRDefault="00C46705" w:rsidP="00C46705">
      <w:pPr>
        <w:ind w:leftChars="86" w:left="359" w:hangingChars="85" w:hanging="178"/>
      </w:pPr>
      <w:r w:rsidRPr="00012988">
        <w:t>一　当該一以上の決定に係る事実について</w:t>
      </w:r>
      <w:r w:rsidRPr="00F93627">
        <w:rPr>
          <w:u w:val="single" w:color="FF0000"/>
        </w:rPr>
        <w:t>第百七十二条の四第一項若しくは第二項、第百七十二条の十一第一項の規定又は第六項、第七項若しくは第十項から前項まで</w:t>
      </w:r>
      <w:r w:rsidRPr="00012988">
        <w:t>の規定により算出した額を合計した額</w:t>
      </w:r>
    </w:p>
    <w:p w:rsidR="00C46705" w:rsidRPr="00012988" w:rsidRDefault="00C46705" w:rsidP="00C46705">
      <w:pPr>
        <w:ind w:leftChars="86" w:left="359" w:hangingChars="85" w:hanging="178"/>
      </w:pPr>
      <w:r w:rsidRPr="00012988">
        <w:t>二　当該罰金の額</w:t>
      </w:r>
    </w:p>
    <w:p w:rsidR="00C46705" w:rsidRPr="00012988" w:rsidRDefault="00C46705" w:rsidP="00C46705">
      <w:pPr>
        <w:ind w:left="178" w:hangingChars="85" w:hanging="178"/>
      </w:pPr>
      <w:r w:rsidRPr="00012988">
        <w:t>15</w:t>
      </w:r>
      <w:r w:rsidRPr="00012988">
        <w:t xml:space="preserve">　内閣総理大臣は、</w:t>
      </w:r>
      <w:r w:rsidRPr="00F93627">
        <w:rPr>
          <w:u w:val="single" w:color="FF0000"/>
        </w:rPr>
        <w:t>第一項</w:t>
      </w:r>
      <w:r w:rsidRPr="00012988">
        <w:t>（第百七十八条第一項</w:t>
      </w:r>
      <w:r w:rsidRPr="00F93627">
        <w:rPr>
          <w:u w:val="single" w:color="FF0000"/>
        </w:rPr>
        <w:t>第十二号から第十六号</w:t>
      </w:r>
      <w:r w:rsidRPr="00012988">
        <w:t>までに掲げる事実のいずれかがあると認める場合に限る。）</w:t>
      </w:r>
      <w:r w:rsidRPr="00F93627">
        <w:rPr>
          <w:u w:val="single" w:color="FF0000"/>
        </w:rPr>
        <w:t>、第十二項（同号に掲げる事実があると認める場合に限る。以下この項において同じ。）又は第十三項（同条第一項第十二号から第十六</w:t>
      </w:r>
      <w:r w:rsidRPr="00F93627">
        <w:rPr>
          <w:u w:val="single" w:color="FF0000"/>
        </w:rPr>
        <w:lastRenderedPageBreak/>
        <w:t>号までに掲げる事実のいずれかがあると認める場合に限る。以下この項において同じ。）の場合において</w:t>
      </w:r>
      <w:r w:rsidRPr="00012988">
        <w:t>、同一事件について、被審人に対し、第百九十八条の二第一項各号に掲げる財産の没収又は同項各号に掲げる財産の価額の追徴の確定裁判があるときは、第百七十三条第一項、第百七十四条第一項</w:t>
      </w:r>
      <w:r w:rsidRPr="00F93627">
        <w:rPr>
          <w:u w:val="single" w:color="FF0000"/>
        </w:rPr>
        <w:t>、第百七十四条の二第一項、第百七十四条の三第一項若しくは第百七十五条第一項（同条第九項において準用する場合を含む。）</w:t>
      </w:r>
      <w:r w:rsidRPr="00012988">
        <w:t>若しくは</w:t>
      </w:r>
      <w:r w:rsidRPr="00F93627">
        <w:rPr>
          <w:u w:val="single" w:color="FF0000"/>
        </w:rPr>
        <w:t>第二項の規定又は第十二項若しくは第十三項</w:t>
      </w:r>
      <w:r w:rsidRPr="00012988">
        <w:t>の規定による額に代えて、当該額から当該裁判において没収を命じられた第百九十八条の二第一項各号に掲げる財産に相当する額又は当該裁判において追徴を命じられた同項各号に掲げる財産の価額に相当する額（当該裁判において同項各号に掲げる財産の没収及び同項各号に掲げる財産の価額の追徴が命じられたときは、当該裁判において没収を命じられた同項各号に掲げる財産に相当する額及び当該裁判において追徴を命じられた同項各号に掲げる財産の価額に相当する額の合計額。以下この項において「没収等相当額」という。）を控除した額の課徴金を国庫に納付することを命ずる旨の決定をしなければならない。ただし、第百七十三条第一項、第百七十四条第一項</w:t>
      </w:r>
      <w:r w:rsidRPr="00BB0B91">
        <w:rPr>
          <w:u w:val="single" w:color="FF0000"/>
        </w:rPr>
        <w:t>、第百七十四条の二第一項、第百七十四条の三第一項若しくは第百七十五条第一項（同条第九項において準用する場合を含む。）</w:t>
      </w:r>
      <w:r w:rsidRPr="00012988">
        <w:t>若しくは</w:t>
      </w:r>
      <w:r w:rsidRPr="00BB0B91">
        <w:rPr>
          <w:u w:val="single" w:color="FF0000"/>
        </w:rPr>
        <w:t>第二項の規定又は第十二項若しくは第十三項</w:t>
      </w:r>
      <w:r w:rsidRPr="00012988">
        <w:t>の規定による額が、没収等相当額を超えないときは、これらの規定による課徴金の納付を命ずることができない。</w:t>
      </w:r>
    </w:p>
    <w:p w:rsidR="00C46705" w:rsidRPr="00012988" w:rsidRDefault="00C46705" w:rsidP="00C46705">
      <w:pPr>
        <w:ind w:left="178" w:hangingChars="85" w:hanging="178"/>
      </w:pPr>
      <w:r w:rsidRPr="00BB0B91">
        <w:rPr>
          <w:u w:val="single" w:color="FF0000"/>
        </w:rPr>
        <w:t>16</w:t>
      </w:r>
      <w:r w:rsidRPr="00012988">
        <w:t xml:space="preserve">　内閣総理大臣は、審判手続を経た後、第百七十八条第一項各号に掲げる事実がないと認めるとき又は</w:t>
      </w:r>
      <w:r w:rsidRPr="00BB0B91">
        <w:rPr>
          <w:u w:val="single" w:color="FF0000"/>
        </w:rPr>
        <w:t>第三項、第五項ただし書、第七項ただし書、第九項、第十一項ただし書、第十四項ただし書</w:t>
      </w:r>
      <w:r w:rsidRPr="00012988">
        <w:t>若しくは前項ただし書に該当するときは、その旨を明らかにする決定をしなければならない。</w:t>
      </w:r>
    </w:p>
    <w:p w:rsidR="00C46705" w:rsidRPr="00012988" w:rsidRDefault="00C46705" w:rsidP="00C46705">
      <w:pPr>
        <w:ind w:left="178" w:hangingChars="85" w:hanging="178"/>
      </w:pPr>
      <w:r w:rsidRPr="00BB0B91">
        <w:rPr>
          <w:u w:val="single" w:color="FF0000"/>
        </w:rPr>
        <w:t>17</w:t>
      </w:r>
      <w:r w:rsidRPr="00012988">
        <w:t xml:space="preserve">　</w:t>
      </w:r>
      <w:r w:rsidRPr="00BB0B91">
        <w:rPr>
          <w:u w:val="single" w:color="FF0000"/>
        </w:rPr>
        <w:t>第一項、第二項、第四項から第八項まで及び第十項から前項まで</w:t>
      </w:r>
      <w:r w:rsidRPr="00012988">
        <w:t>の決定は、文書によつて、前条の規定により審判官が提出した決定案に基づいて行わなければならない。</w:t>
      </w:r>
    </w:p>
    <w:p w:rsidR="00C46705" w:rsidRPr="00012988" w:rsidRDefault="00C46705" w:rsidP="00C46705">
      <w:pPr>
        <w:ind w:left="178" w:hangingChars="85" w:hanging="178"/>
      </w:pPr>
      <w:r w:rsidRPr="00BB0B91">
        <w:rPr>
          <w:u w:val="single" w:color="FF0000"/>
        </w:rPr>
        <w:t>18</w:t>
      </w:r>
      <w:r w:rsidRPr="00012988">
        <w:t xml:space="preserve">　前項に規定する決定に係る決定書には、内閣総理大臣が認定した事実及びこれに対する法令の適用（</w:t>
      </w:r>
      <w:r w:rsidRPr="00BB0B91">
        <w:rPr>
          <w:u w:val="single" w:color="FF0000"/>
        </w:rPr>
        <w:t>第一項、第二項、第四項から第八項まで及び第十項から第十五項</w:t>
      </w:r>
      <w:r w:rsidRPr="00012988">
        <w:t>までの決定にあつては、課徴金の計算の基礎及び納付期限を含む。）を記載しなければならない。</w:t>
      </w:r>
    </w:p>
    <w:p w:rsidR="00C46705" w:rsidRPr="00012988" w:rsidRDefault="00C46705" w:rsidP="00C46705">
      <w:pPr>
        <w:ind w:left="178" w:hangingChars="85" w:hanging="178"/>
      </w:pPr>
      <w:r w:rsidRPr="00BB0B91">
        <w:rPr>
          <w:u w:val="single" w:color="FF0000"/>
        </w:rPr>
        <w:t>19</w:t>
      </w:r>
      <w:r w:rsidRPr="00012988">
        <w:t xml:space="preserve">　前項の納付期限は、同項に規定する決定書（</w:t>
      </w:r>
      <w:r w:rsidRPr="00BB0B91">
        <w:rPr>
          <w:u w:val="single" w:color="FF0000"/>
        </w:rPr>
        <w:t>第一項、第二項、第四項から第八項まで及び第十項から第十五項</w:t>
      </w:r>
      <w:r w:rsidRPr="00012988">
        <w:t>までの決定に係るものに限る。）の謄本を発した日から二月を経過した日とする。</w:t>
      </w:r>
    </w:p>
    <w:p w:rsidR="00C46705" w:rsidRPr="00012988" w:rsidRDefault="00C46705" w:rsidP="00C46705">
      <w:pPr>
        <w:ind w:left="178" w:hangingChars="85" w:hanging="178"/>
      </w:pPr>
      <w:r w:rsidRPr="00BB0B91">
        <w:rPr>
          <w:u w:val="single" w:color="FF0000"/>
        </w:rPr>
        <w:t>20</w:t>
      </w:r>
      <w:r w:rsidRPr="00012988">
        <w:t xml:space="preserve">　</w:t>
      </w:r>
      <w:r w:rsidRPr="00BB0B91">
        <w:rPr>
          <w:u w:val="single" w:color="FF0000"/>
        </w:rPr>
        <w:t>第十七項</w:t>
      </w:r>
      <w:r w:rsidRPr="00012988">
        <w:t>に規定する決定は、被審人に当該決定に係る決定書の謄本を送達することによつて、その効力を生ずる。</w:t>
      </w:r>
    </w:p>
    <w:p w:rsidR="00C46705" w:rsidRPr="00012988" w:rsidRDefault="00C46705" w:rsidP="00C46705">
      <w:pPr>
        <w:ind w:left="178" w:hangingChars="85" w:hanging="178"/>
      </w:pPr>
      <w:r w:rsidRPr="00BB0B91">
        <w:rPr>
          <w:u w:val="single" w:color="FF0000"/>
        </w:rPr>
        <w:t>21</w:t>
      </w:r>
      <w:r w:rsidRPr="00012988">
        <w:t xml:space="preserve">　第一項の決定（第百七十八条第一項</w:t>
      </w:r>
      <w:r w:rsidRPr="00BB0B91">
        <w:rPr>
          <w:u w:val="single" w:color="FF0000"/>
        </w:rPr>
        <w:t>第四号又は第十一号</w:t>
      </w:r>
      <w:r w:rsidRPr="00012988">
        <w:t>に係るものに限る。）並びに</w:t>
      </w:r>
      <w:r w:rsidRPr="00BB0B91">
        <w:rPr>
          <w:u w:val="single" w:color="FF0000"/>
        </w:rPr>
        <w:t>第六項、第七項、第十項、第十一項、第十二項（同条第一項第四号又は第十一号に掲げる事実があると認める場合に限る。）及び第十三項（同条第一項第四号又は第十一号に掲げる事実があると認める場合に限る。）</w:t>
      </w:r>
      <w:r w:rsidRPr="00012988">
        <w:t>の決定は、これらの決定の時において、同一事件について公訴が提起されている場合であつて、当該事件が裁判所に係属するときは、前項の規</w:t>
      </w:r>
      <w:r w:rsidRPr="00012988">
        <w:lastRenderedPageBreak/>
        <w:t>定にかかわらず、当該事件についての裁判が確定した時から、その効力を生ずる。ただし、当該事件について、当該決定を受けた者に対し、罰金の確定裁判があつたときは、次条第六項の規定による変更の処分に係る文書の謄本が送達された時から、その効力を生ずる。</w:t>
      </w:r>
    </w:p>
    <w:p w:rsidR="00C46705" w:rsidRPr="00012988" w:rsidRDefault="00C46705" w:rsidP="00C46705">
      <w:pPr>
        <w:ind w:left="178" w:hangingChars="85" w:hanging="178"/>
      </w:pPr>
      <w:r w:rsidRPr="00BB0B91">
        <w:rPr>
          <w:u w:val="single" w:color="FF0000"/>
        </w:rPr>
        <w:t>22</w:t>
      </w:r>
      <w:r w:rsidRPr="00012988">
        <w:t xml:space="preserve">　第一項の決定（第百七十八条第一項第</w:t>
      </w:r>
      <w:r w:rsidRPr="00BB0B91">
        <w:rPr>
          <w:u w:val="single" w:color="FF0000"/>
        </w:rPr>
        <w:t>十二号から第十六号まで</w:t>
      </w:r>
      <w:r w:rsidRPr="00012988">
        <w:t>に係るものに限る。</w:t>
      </w:r>
      <w:r w:rsidRPr="00BB0B91">
        <w:rPr>
          <w:u w:val="single" w:color="FF0000"/>
        </w:rPr>
        <w:t>）並びに第十二項（同号に掲げる事実があると認める場合に限る。）及び第十三項（同条第一項第十二号から第十六号までに掲げる事実のいずれかがあると認める場合に限る。）の決定</w:t>
      </w:r>
      <w:r w:rsidRPr="00012988">
        <w:t>は、当該決定の時において、同一事件について公訴が提起されている場合であつて、当該事件が裁判所に係属するときは、</w:t>
      </w:r>
      <w:r w:rsidRPr="00453BDB">
        <w:rPr>
          <w:u w:val="single" w:color="FF0000"/>
        </w:rPr>
        <w:t>第二十項</w:t>
      </w:r>
      <w:r w:rsidRPr="00012988">
        <w:t>の規定にかかわらず、当該事件についての裁判が確定した時から、その効力を生ずる。ただし、当該事件について、当該決定を受けた者に対し、第百九十八条の二第一項各号に掲げる財産の没収又は同項各号に掲げる財産の価額の追徴の確定裁判があつたときは、次条第七項の規定による変更の処分に係る文書の謄本が送達された時から、その効力を生ずる。</w:t>
      </w:r>
    </w:p>
    <w:p w:rsidR="00C46705" w:rsidRPr="00012988" w:rsidRDefault="00C46705" w:rsidP="00C46705">
      <w:pPr>
        <w:ind w:left="178" w:hangingChars="85" w:hanging="178"/>
      </w:pPr>
      <w:r w:rsidRPr="00453BDB">
        <w:rPr>
          <w:u w:val="single" w:color="FF0000"/>
        </w:rPr>
        <w:t>23</w:t>
      </w:r>
      <w:r w:rsidRPr="00012988">
        <w:t xml:space="preserve">　</w:t>
      </w:r>
      <w:r w:rsidRPr="00453BDB">
        <w:rPr>
          <w:u w:val="single" w:color="FF0000"/>
        </w:rPr>
        <w:t>第二十一項</w:t>
      </w:r>
      <w:r w:rsidRPr="00012988">
        <w:t>本文及び前項本文の規定は、当該事件についての裁判が確定した時において、</w:t>
      </w:r>
      <w:r w:rsidRPr="00453BDB">
        <w:rPr>
          <w:u w:val="single" w:color="FF0000"/>
        </w:rPr>
        <w:t>第一項、第六項、第七項又は第十項から第十三項まで</w:t>
      </w:r>
      <w:r w:rsidRPr="00012988">
        <w:t>の決定に係る決定書の謄本が送達されていない場合には、適用しない。</w:t>
      </w:r>
    </w:p>
    <w:p w:rsidR="00C46705" w:rsidRPr="00012988" w:rsidRDefault="00C46705" w:rsidP="00C46705">
      <w:pPr>
        <w:ind w:left="178" w:hangingChars="85" w:hanging="178"/>
      </w:pPr>
      <w:r w:rsidRPr="00453BDB">
        <w:rPr>
          <w:u w:val="single" w:color="FF0000"/>
        </w:rPr>
        <w:t>24</w:t>
      </w:r>
      <w:r w:rsidRPr="00012988">
        <w:t xml:space="preserve">　</w:t>
      </w:r>
      <w:r w:rsidRPr="00453BDB">
        <w:rPr>
          <w:u w:val="single" w:color="FF0000"/>
        </w:rPr>
        <w:t>第二十一項</w:t>
      </w:r>
      <w:r w:rsidRPr="00012988">
        <w:t>ただし書の規定は、次条第六項の規定による変更の処分に係る文書の謄本が送達された時において、第一項の決定（第百七十八条第一項</w:t>
      </w:r>
      <w:r w:rsidRPr="00453BDB">
        <w:rPr>
          <w:u w:val="single" w:color="FF0000"/>
        </w:rPr>
        <w:t>第四号又は第十一号</w:t>
      </w:r>
      <w:r w:rsidRPr="00012988">
        <w:t>に係るものに限る。）</w:t>
      </w:r>
      <w:r w:rsidRPr="00453BDB">
        <w:rPr>
          <w:u w:val="single" w:color="FF0000"/>
        </w:rPr>
        <w:t>又は第六項、第七項、第十項、第十一項、第十二項（第百七十八条第一項第四号又は第十一号に掲げる事実があると認める場合に限る。）若しくは第十三項（第百七十八条第一項第四号又は第十一号に掲げる事実があると認める場合に限る。）</w:t>
      </w:r>
      <w:r w:rsidRPr="00012988">
        <w:t>の決定に係る決定書の謄本が送達されていない場合には、適用しない。</w:t>
      </w:r>
    </w:p>
    <w:p w:rsidR="00C46705" w:rsidRPr="00012988" w:rsidRDefault="00C46705" w:rsidP="00C46705">
      <w:pPr>
        <w:ind w:left="178" w:hangingChars="85" w:hanging="178"/>
      </w:pPr>
      <w:r w:rsidRPr="00453BDB">
        <w:rPr>
          <w:u w:val="single" w:color="FF0000"/>
        </w:rPr>
        <w:t>25</w:t>
      </w:r>
      <w:r w:rsidRPr="00012988">
        <w:t xml:space="preserve">　</w:t>
      </w:r>
      <w:r w:rsidRPr="00453BDB">
        <w:rPr>
          <w:u w:val="single" w:color="FF0000"/>
        </w:rPr>
        <w:t>第二十二項</w:t>
      </w:r>
      <w:r w:rsidRPr="00012988">
        <w:t>ただし書の規定は、次条第七項の規定による変更の処分に係る文書の謄本が送達された時において、第一項の決定（第百七十八条第一項</w:t>
      </w:r>
      <w:r w:rsidRPr="00453BDB">
        <w:rPr>
          <w:u w:val="single" w:color="FF0000"/>
        </w:rPr>
        <w:t>第十二号から第十六号まで</w:t>
      </w:r>
      <w:r w:rsidRPr="00012988">
        <w:t>に係るものに限る</w:t>
      </w:r>
      <w:r w:rsidRPr="00453BDB">
        <w:rPr>
          <w:u w:val="single" w:color="FF0000"/>
        </w:rPr>
        <w:t>。）又は第十二項（同号に掲げる事実があると認める場合に限る。）若しくは第十三項（第百七十八条第一項第十二号から第十六号までに掲げる事実のいずれかがあると認める場合に限る。）の決定</w:t>
      </w:r>
      <w:r w:rsidRPr="00012988">
        <w:t>に係る決定書の謄本が送達されていない場合には、適用しない。</w:t>
      </w:r>
    </w:p>
    <w:p w:rsidR="00C46705" w:rsidRPr="00012988" w:rsidRDefault="00C46705" w:rsidP="00C46705">
      <w:pPr>
        <w:ind w:left="178" w:hangingChars="85" w:hanging="178"/>
      </w:pPr>
      <w:r w:rsidRPr="00453BDB">
        <w:rPr>
          <w:u w:val="single" w:color="FF0000"/>
        </w:rPr>
        <w:t>26</w:t>
      </w:r>
      <w:r w:rsidRPr="00012988">
        <w:t xml:space="preserve">　</w:t>
      </w:r>
      <w:r w:rsidRPr="00453BDB">
        <w:rPr>
          <w:u w:val="single" w:color="FF0000"/>
        </w:rPr>
        <w:t>第二十一項</w:t>
      </w:r>
      <w:r w:rsidRPr="00012988">
        <w:t>本文又は</w:t>
      </w:r>
      <w:r w:rsidRPr="00453BDB">
        <w:rPr>
          <w:u w:val="single" w:color="FF0000"/>
        </w:rPr>
        <w:t>第二十二項</w:t>
      </w:r>
      <w:r w:rsidRPr="00012988">
        <w:t>本文の場合において、課徴金の納付期限は、</w:t>
      </w:r>
      <w:r w:rsidRPr="00453BDB">
        <w:rPr>
          <w:u w:val="single" w:color="FF0000"/>
        </w:rPr>
        <w:t>第十九項</w:t>
      </w:r>
      <w:r w:rsidRPr="00012988">
        <w:t>の規定にかかわらず、当該事件についての裁判が確定した日から二月を経過した日とする。</w:t>
      </w:r>
    </w:p>
    <w:p w:rsidR="00C46705" w:rsidRPr="00012988" w:rsidRDefault="00C46705" w:rsidP="00C46705">
      <w:pPr>
        <w:ind w:left="178" w:hangingChars="85" w:hanging="178"/>
      </w:pPr>
      <w:r w:rsidRPr="00453BDB">
        <w:rPr>
          <w:u w:val="single" w:color="FF0000"/>
        </w:rPr>
        <w:t>27</w:t>
      </w:r>
      <w:r w:rsidRPr="00012988">
        <w:t xml:space="preserve">　</w:t>
      </w:r>
      <w:r w:rsidRPr="00453BDB">
        <w:rPr>
          <w:u w:val="single" w:color="FF0000"/>
        </w:rPr>
        <w:t>第二十一項</w:t>
      </w:r>
      <w:r w:rsidRPr="00012988">
        <w:t>ただし書又は</w:t>
      </w:r>
      <w:r w:rsidRPr="00453BDB">
        <w:rPr>
          <w:u w:val="single" w:color="FF0000"/>
        </w:rPr>
        <w:t>第二十二項</w:t>
      </w:r>
      <w:r w:rsidRPr="00012988">
        <w:t>ただし書の場合において、課徴金の納付期限は、</w:t>
      </w:r>
      <w:r w:rsidRPr="00453BDB">
        <w:rPr>
          <w:u w:val="single" w:color="FF0000"/>
        </w:rPr>
        <w:t>第十九項</w:t>
      </w:r>
      <w:r w:rsidRPr="00012988">
        <w:t>の規定にかかわらず、次条第六項又は第七項の規定による変更の処分に係る文書の謄本を発した日から二月を経過した日とする。</w:t>
      </w:r>
    </w:p>
    <w:p w:rsidR="00C46705" w:rsidRPr="00012988" w:rsidRDefault="00C46705" w:rsidP="00C46705">
      <w:pPr>
        <w:ind w:left="178" w:hangingChars="85" w:hanging="178"/>
      </w:pPr>
      <w:r w:rsidRPr="00453BDB">
        <w:rPr>
          <w:u w:val="single" w:color="FF0000"/>
        </w:rPr>
        <w:t>28</w:t>
      </w:r>
      <w:r w:rsidRPr="00012988">
        <w:t xml:space="preserve">　</w:t>
      </w:r>
      <w:r w:rsidRPr="00453BDB">
        <w:rPr>
          <w:u w:val="single" w:color="FF0000"/>
        </w:rPr>
        <w:t>第二項、第四項から第八項まで及び第十項から第十四項まで</w:t>
      </w:r>
      <w:r w:rsidRPr="00012988">
        <w:t>の規定により計算した課徴金の額に一円未満の端数があるときは、その端数は、切り捨てる。</w:t>
      </w:r>
    </w:p>
    <w:p w:rsidR="00C46705" w:rsidRPr="00012988" w:rsidRDefault="00C46705" w:rsidP="00C46705">
      <w:pPr>
        <w:ind w:left="178" w:hangingChars="85" w:hanging="178"/>
      </w:pPr>
      <w:r w:rsidRPr="00453BDB">
        <w:rPr>
          <w:u w:val="single" w:color="FF0000"/>
        </w:rPr>
        <w:t>29</w:t>
      </w:r>
      <w:r w:rsidRPr="00012988">
        <w:t xml:space="preserve">　</w:t>
      </w:r>
      <w:r w:rsidRPr="00453BDB">
        <w:rPr>
          <w:u w:val="single" w:color="FF0000"/>
        </w:rPr>
        <w:t>第四項から第七項まで、第十項及び第十一項</w:t>
      </w:r>
      <w:r w:rsidRPr="00012988">
        <w:t>の「記載対象事業年度」とは、次の各号に掲げる</w:t>
      </w:r>
      <w:r w:rsidRPr="00453BDB">
        <w:rPr>
          <w:u w:val="single" w:color="FF0000"/>
        </w:rPr>
        <w:t>書類</w:t>
      </w:r>
      <w:r w:rsidRPr="00012988">
        <w:t>又は情報の区分に応じ、当該各号に定める事業年度をいう。</w:t>
      </w:r>
    </w:p>
    <w:p w:rsidR="00C46705" w:rsidRPr="00012988" w:rsidRDefault="00C46705" w:rsidP="00C46705">
      <w:pPr>
        <w:ind w:leftChars="86" w:left="359" w:hangingChars="85" w:hanging="178"/>
      </w:pPr>
      <w:r w:rsidRPr="00012988">
        <w:lastRenderedPageBreak/>
        <w:t>一　第二十四条第一項又は第三項（これらの規定を同条第五項</w:t>
      </w:r>
      <w:r w:rsidRPr="00453BDB">
        <w:rPr>
          <w:u w:val="single" w:color="FF0000"/>
        </w:rPr>
        <w:t>において準用し、及びこれらの規定を</w:t>
      </w:r>
      <w:r w:rsidRPr="00012988">
        <w:t>第二十七条において準用する場合を含む。）及び第二十四条第六項（第二十七条において準用する場合を含む。）並びに第二十四条の二第一項（第二十七条において準用する場合を含む。）において準用する第七条、第九条第一項又は第十条第一項の規定による有価証券報告書及びその添付書類並びにこれらの訂正報告書　当該有価証券報告書及びその添付書類に係る事業年度</w:t>
      </w:r>
    </w:p>
    <w:p w:rsidR="00C46705" w:rsidRPr="00012988" w:rsidRDefault="00C46705" w:rsidP="00C46705">
      <w:pPr>
        <w:ind w:leftChars="86" w:left="359" w:hangingChars="85" w:hanging="178"/>
      </w:pPr>
      <w:r w:rsidRPr="00012988">
        <w:t>二　第二十四条の四の七第一項又は第二項（これらの規定を同条第三項</w:t>
      </w:r>
      <w:r w:rsidRPr="008C199F">
        <w:rPr>
          <w:u w:val="single" w:color="FF0000"/>
        </w:rPr>
        <w:t>において準用し、及びこれらの規定を</w:t>
      </w:r>
      <w:r w:rsidRPr="00012988">
        <w:t>第二十七条において準用する場合を含む。）及び第二十四条の四の七第四項（第二十七条において準用する場合を含む。）において準用する第七条、第九条第一項又は第十条第一項の規定による四半期報告書及びその訂正報告書　当該四半期報告書に係る期間の属する事業年度</w:t>
      </w:r>
    </w:p>
    <w:p w:rsidR="00C46705" w:rsidRPr="00012988" w:rsidRDefault="00C46705" w:rsidP="00C46705">
      <w:pPr>
        <w:ind w:leftChars="86" w:left="359" w:hangingChars="85" w:hanging="178"/>
      </w:pPr>
      <w:r w:rsidRPr="00012988">
        <w:t>三　第二十四条の五第一項（同条第三項</w:t>
      </w:r>
      <w:r w:rsidRPr="008C199F">
        <w:rPr>
          <w:u w:val="single" w:color="FF0000"/>
        </w:rPr>
        <w:t>において準用し、及びこれらの規定を</w:t>
      </w:r>
      <w:r w:rsidRPr="00012988">
        <w:t>第二十七条において準用する場合を含む。）及び第二十四条の五第五項（第二十七条において準用する場合を含む。）において準用する第七条、第九条第一項又は第十条第一項の規定による半期報告書及びその訂正報告書　当該半期報告書に係る期間の属する事業年度</w:t>
      </w:r>
    </w:p>
    <w:p w:rsidR="00C46705" w:rsidRPr="00012988" w:rsidRDefault="00C46705" w:rsidP="00C46705">
      <w:pPr>
        <w:ind w:leftChars="86" w:left="359" w:hangingChars="85" w:hanging="178"/>
      </w:pPr>
      <w:r w:rsidRPr="00012988">
        <w:t>四　第二十四条の五第四項（第二十七条において準用する場合を含む。）及び第二十四条の五第五項（第二十七条において準用する場合を含む。）において準用する第七条、第九条第一項又は第十条第一項の規定による臨時報告書及びその訂正報告書　当該臨時報告書を提出した日の属する事業年度</w:t>
      </w:r>
    </w:p>
    <w:p w:rsidR="00C46705" w:rsidRPr="00012988" w:rsidRDefault="00C46705" w:rsidP="00C46705">
      <w:pPr>
        <w:ind w:leftChars="86" w:left="359" w:hangingChars="85" w:hanging="178"/>
      </w:pPr>
      <w:r w:rsidRPr="00012988">
        <w:t>五　発行者情報及びその訂正発行者情報　当該発行者情報に係る事業年度</w:t>
      </w:r>
    </w:p>
    <w:p w:rsidR="00C46705" w:rsidRPr="00C46705" w:rsidRDefault="00C46705" w:rsidP="00C46705">
      <w:pPr>
        <w:ind w:left="178" w:hangingChars="85" w:hanging="178"/>
        <w:rPr>
          <w:rFonts w:hint="eastAsia"/>
        </w:rPr>
      </w:pPr>
    </w:p>
    <w:p w:rsidR="00C46705" w:rsidRDefault="00C46705" w:rsidP="00C46705">
      <w:pPr>
        <w:ind w:left="178" w:hangingChars="85" w:hanging="178"/>
        <w:rPr>
          <w:rFonts w:hint="eastAsia"/>
        </w:rPr>
      </w:pPr>
      <w:r>
        <w:rPr>
          <w:rFonts w:hint="eastAsia"/>
        </w:rPr>
        <w:t>（改正前）</w:t>
      </w:r>
    </w:p>
    <w:p w:rsidR="00EA4761" w:rsidRDefault="00EA4761" w:rsidP="00C46705">
      <w:pPr>
        <w:ind w:leftChars="85" w:left="178"/>
        <w:rPr>
          <w:rFonts w:hint="eastAsia"/>
        </w:rPr>
      </w:pPr>
      <w:r>
        <w:rPr>
          <w:rFonts w:hint="eastAsia"/>
        </w:rPr>
        <w:t>（課徴金の納付命令の決定等）</w:t>
      </w:r>
    </w:p>
    <w:p w:rsidR="00EA4761" w:rsidRDefault="00EA4761" w:rsidP="00C46705">
      <w:pPr>
        <w:ind w:left="179" w:hangingChars="85" w:hanging="179"/>
        <w:rPr>
          <w:rFonts w:hint="eastAsia"/>
        </w:rPr>
      </w:pPr>
      <w:r w:rsidRPr="00C46705">
        <w:rPr>
          <w:rFonts w:hint="eastAsia"/>
          <w:b/>
        </w:rPr>
        <w:t>第百八十五条の七</w:t>
      </w:r>
      <w:r>
        <w:rPr>
          <w:rFonts w:hint="eastAsia"/>
        </w:rPr>
        <w:t xml:space="preserve">　内閣総理大臣は、審判手続を経た後、第百七十八条第一項各号に掲げる事実のいずれかがあると認めるときは</w:t>
      </w:r>
      <w:r w:rsidRPr="00E87933">
        <w:rPr>
          <w:rFonts w:hint="eastAsia"/>
          <w:u w:val="single" w:color="FF0000"/>
        </w:rPr>
        <w:t>、</w:t>
      </w:r>
      <w:r>
        <w:rPr>
          <w:rFonts w:hint="eastAsia"/>
        </w:rPr>
        <w:t>被審人に対し、第百七十二条第一項</w:t>
      </w:r>
      <w:r w:rsidRPr="00E87933">
        <w:rPr>
          <w:rFonts w:hint="eastAsia"/>
          <w:u w:val="single" w:color="FF0000"/>
        </w:rPr>
        <w:t>（同条第四項において準用する場合を含む。）若しくは</w:t>
      </w:r>
      <w:r>
        <w:rPr>
          <w:rFonts w:hint="eastAsia"/>
        </w:rPr>
        <w:t>第二項（同条</w:t>
      </w:r>
      <w:r w:rsidRPr="00E87933">
        <w:rPr>
          <w:rFonts w:hint="eastAsia"/>
          <w:u w:val="single" w:color="FF0000"/>
        </w:rPr>
        <w:t>第五項</w:t>
      </w:r>
      <w:r>
        <w:rPr>
          <w:rFonts w:hint="eastAsia"/>
        </w:rPr>
        <w:t>において準用する場合を含む。</w:t>
      </w:r>
      <w:r w:rsidRPr="00E87933">
        <w:rPr>
          <w:rFonts w:hint="eastAsia"/>
          <w:u w:val="single" w:color="FF0000"/>
        </w:rPr>
        <w:t>）</w:t>
      </w:r>
      <w:r>
        <w:rPr>
          <w:rFonts w:hint="eastAsia"/>
        </w:rPr>
        <w:t>、第百七十二条の二第一項</w:t>
      </w:r>
      <w:r w:rsidRPr="00E87933">
        <w:rPr>
          <w:rFonts w:hint="eastAsia"/>
          <w:u w:val="single" w:color="FF0000"/>
        </w:rPr>
        <w:t>若しくは第二項</w:t>
      </w:r>
      <w:r>
        <w:rPr>
          <w:rFonts w:hint="eastAsia"/>
        </w:rPr>
        <w:t>、第百七十三条第一項、第百七十四条第一項</w:t>
      </w:r>
      <w:r w:rsidRPr="00E87933">
        <w:rPr>
          <w:rFonts w:hint="eastAsia"/>
          <w:u w:val="single" w:color="FF0000"/>
        </w:rPr>
        <w:t>又は</w:t>
      </w:r>
      <w:r>
        <w:rPr>
          <w:rFonts w:hint="eastAsia"/>
        </w:rPr>
        <w:t>第百七十五条第一項（同条</w:t>
      </w:r>
      <w:r w:rsidRPr="002872A1">
        <w:rPr>
          <w:rFonts w:hint="eastAsia"/>
          <w:u w:val="single" w:color="FF0000"/>
        </w:rPr>
        <w:t>第七項</w:t>
      </w:r>
      <w:r>
        <w:rPr>
          <w:rFonts w:hint="eastAsia"/>
        </w:rPr>
        <w:t>において準用する場合を含む。</w:t>
      </w:r>
      <w:r w:rsidRPr="002872A1">
        <w:rPr>
          <w:rFonts w:hint="eastAsia"/>
          <w:u w:val="single" w:color="FF0000"/>
        </w:rPr>
        <w:t>第五項において同じ。）</w:t>
      </w:r>
      <w:r>
        <w:rPr>
          <w:rFonts w:hint="eastAsia"/>
        </w:rPr>
        <w:t>若しくは第二項の規定による課徴金を国庫に納付することを命ずる旨の決定をしなければならない。</w:t>
      </w:r>
    </w:p>
    <w:p w:rsidR="002872A1" w:rsidRPr="00205E78" w:rsidRDefault="002872A1" w:rsidP="002872A1">
      <w:pPr>
        <w:rPr>
          <w:rFonts w:hint="eastAsia"/>
          <w:u w:val="single" w:color="FF0000"/>
        </w:rPr>
      </w:pPr>
      <w:r w:rsidRPr="00205E78">
        <w:rPr>
          <w:rFonts w:hint="eastAsia"/>
          <w:u w:val="single" w:color="FF0000"/>
        </w:rPr>
        <w:t>（</w:t>
      </w:r>
      <w:r>
        <w:rPr>
          <w:rFonts w:hint="eastAsia"/>
          <w:u w:val="single" w:color="FF0000"/>
        </w:rPr>
        <w:t>２～５</w:t>
      </w:r>
      <w:r w:rsidRPr="00205E78">
        <w:rPr>
          <w:rFonts w:hint="eastAsia"/>
          <w:u w:val="single" w:color="FF0000"/>
        </w:rPr>
        <w:t xml:space="preserve">　新設）</w:t>
      </w:r>
    </w:p>
    <w:p w:rsidR="00EA4761" w:rsidRDefault="00EA4761" w:rsidP="00537854">
      <w:pPr>
        <w:ind w:left="178" w:hangingChars="85" w:hanging="178"/>
        <w:rPr>
          <w:rFonts w:hint="eastAsia"/>
        </w:rPr>
      </w:pPr>
      <w:r w:rsidRPr="002872A1">
        <w:rPr>
          <w:rFonts w:hint="eastAsia"/>
          <w:u w:val="single" w:color="FF0000"/>
        </w:rPr>
        <w:t>２</w:t>
      </w:r>
      <w:r>
        <w:rPr>
          <w:rFonts w:hint="eastAsia"/>
        </w:rPr>
        <w:t xml:space="preserve">　内閣総理大臣は、同一の記載対象事業年度に係る二以上の</w:t>
      </w:r>
      <w:r w:rsidRPr="002872A1">
        <w:rPr>
          <w:rFonts w:hint="eastAsia"/>
          <w:u w:val="single" w:color="FF0000"/>
        </w:rPr>
        <w:t>継続開示書類の提出</w:t>
      </w:r>
      <w:r>
        <w:rPr>
          <w:rFonts w:hint="eastAsia"/>
        </w:rPr>
        <w:t>について</w:t>
      </w:r>
      <w:r w:rsidRPr="002872A1">
        <w:rPr>
          <w:rFonts w:hint="eastAsia"/>
          <w:u w:val="single" w:color="FF0000"/>
        </w:rPr>
        <w:t>前項</w:t>
      </w:r>
      <w:r>
        <w:rPr>
          <w:rFonts w:hint="eastAsia"/>
        </w:rPr>
        <w:t>の決定（第百七十八条第一項</w:t>
      </w:r>
      <w:r w:rsidRPr="002872A1">
        <w:rPr>
          <w:rFonts w:hint="eastAsia"/>
          <w:u w:val="single" w:color="FF0000"/>
        </w:rPr>
        <w:t>第二号</w:t>
      </w:r>
      <w:r>
        <w:rPr>
          <w:rFonts w:hint="eastAsia"/>
        </w:rPr>
        <w:t>に係るものに限る。）をしなければならない場合において、それぞれの決定に係る事実について</w:t>
      </w:r>
      <w:r w:rsidRPr="002872A1">
        <w:rPr>
          <w:rFonts w:hint="eastAsia"/>
          <w:u w:val="single" w:color="FF0000"/>
        </w:rPr>
        <w:t>第百七十二条の二第一項又は第二項</w:t>
      </w:r>
      <w:r>
        <w:rPr>
          <w:rFonts w:hint="eastAsia"/>
        </w:rPr>
        <w:t>の規定により算出した額（以下この項</w:t>
      </w:r>
      <w:r w:rsidRPr="002872A1">
        <w:rPr>
          <w:rFonts w:hint="eastAsia"/>
          <w:u w:val="single" w:color="FF0000"/>
        </w:rPr>
        <w:t>から第四項まで</w:t>
      </w:r>
      <w:r>
        <w:rPr>
          <w:rFonts w:hint="eastAsia"/>
        </w:rPr>
        <w:t>において「個別決定ごとの算出額」という。）を合計した額が次の各号に掲げる額のいずれか高い額を超えるときは、</w:t>
      </w:r>
      <w:r w:rsidRPr="002872A1">
        <w:rPr>
          <w:rFonts w:hint="eastAsia"/>
          <w:u w:val="single" w:color="FF0000"/>
        </w:rPr>
        <w:t>同条第一項</w:t>
      </w:r>
      <w:r w:rsidRPr="002872A1">
        <w:rPr>
          <w:rFonts w:hint="eastAsia"/>
          <w:u w:val="single" w:color="FF0000"/>
        </w:rPr>
        <w:lastRenderedPageBreak/>
        <w:t>又は第二項</w:t>
      </w:r>
      <w:r>
        <w:rPr>
          <w:rFonts w:hint="eastAsia"/>
        </w:rPr>
        <w:t>の規定による額に代えて、当該高い額を内閣府令で定めるところにより当該個別決定ごとの算出額に応じて按分して得た額に相当する額の課徴金を国庫に納付することを命ずる旨の決定をしなければならない。</w:t>
      </w:r>
    </w:p>
    <w:p w:rsidR="00EA4761" w:rsidRDefault="00EA4761" w:rsidP="00537854">
      <w:pPr>
        <w:ind w:leftChars="86" w:left="359" w:hangingChars="85" w:hanging="178"/>
        <w:rPr>
          <w:rFonts w:hint="eastAsia"/>
        </w:rPr>
      </w:pPr>
      <w:r>
        <w:rPr>
          <w:rFonts w:hint="eastAsia"/>
        </w:rPr>
        <w:t>一　それぞれの有価証券報告書等についての当該決定に係る事実について</w:t>
      </w:r>
      <w:r w:rsidRPr="002872A1">
        <w:rPr>
          <w:rFonts w:hint="eastAsia"/>
          <w:u w:val="single" w:color="FF0000"/>
        </w:rPr>
        <w:t>第百七十二条の二第一項</w:t>
      </w:r>
      <w:r>
        <w:rPr>
          <w:rFonts w:hint="eastAsia"/>
        </w:rPr>
        <w:t>の規定により算出した額のうち最も高い額</w:t>
      </w:r>
    </w:p>
    <w:p w:rsidR="00EA4761" w:rsidRDefault="00EA4761" w:rsidP="00537854">
      <w:pPr>
        <w:ind w:leftChars="86" w:left="359" w:hangingChars="85" w:hanging="178"/>
        <w:rPr>
          <w:rFonts w:hint="eastAsia"/>
        </w:rPr>
      </w:pPr>
      <w:r>
        <w:rPr>
          <w:rFonts w:hint="eastAsia"/>
        </w:rPr>
        <w:t>二　それぞれの四半期・半期・臨時報告書等についての当該決定に係る事実について</w:t>
      </w:r>
      <w:r w:rsidRPr="002872A1">
        <w:rPr>
          <w:rFonts w:hint="eastAsia"/>
          <w:u w:val="single" w:color="FF0000"/>
        </w:rPr>
        <w:t>第百七十二条の二第二項</w:t>
      </w:r>
      <w:r>
        <w:rPr>
          <w:rFonts w:hint="eastAsia"/>
        </w:rPr>
        <w:t>の規定により算出した額に二を乗じて得た額のうち最も高い額</w:t>
      </w:r>
    </w:p>
    <w:p w:rsidR="00EA4761" w:rsidRDefault="00EA4761" w:rsidP="00537854">
      <w:pPr>
        <w:ind w:left="178" w:hangingChars="85" w:hanging="178"/>
        <w:rPr>
          <w:rFonts w:hint="eastAsia"/>
        </w:rPr>
      </w:pPr>
      <w:r w:rsidRPr="002872A1">
        <w:rPr>
          <w:rFonts w:hint="eastAsia"/>
          <w:u w:val="single" w:color="FF0000"/>
        </w:rPr>
        <w:t>３</w:t>
      </w:r>
      <w:r>
        <w:rPr>
          <w:rFonts w:hint="eastAsia"/>
        </w:rPr>
        <w:t xml:space="preserve">　内閣総理大臣は、</w:t>
      </w:r>
      <w:r w:rsidRPr="002872A1">
        <w:rPr>
          <w:rFonts w:hint="eastAsia"/>
          <w:u w:val="single" w:color="FF0000"/>
        </w:rPr>
        <w:t>第一項の決定</w:t>
      </w:r>
      <w:r>
        <w:rPr>
          <w:rFonts w:hint="eastAsia"/>
        </w:rPr>
        <w:t>（第百七十八条第一項</w:t>
      </w:r>
      <w:r w:rsidRPr="002872A1">
        <w:rPr>
          <w:rFonts w:hint="eastAsia"/>
          <w:u w:val="single" w:color="FF0000"/>
        </w:rPr>
        <w:t>第二号に係るものに限る。）</w:t>
      </w:r>
      <w:r>
        <w:rPr>
          <w:rFonts w:hint="eastAsia"/>
        </w:rPr>
        <w:t>又は前項の決定をしなければならない場合において、既に第一</w:t>
      </w:r>
      <w:r w:rsidRPr="004832FA">
        <w:rPr>
          <w:rFonts w:hint="eastAsia"/>
          <w:u w:val="single" w:color="FF0000"/>
        </w:rPr>
        <w:t>項又は前項</w:t>
      </w:r>
      <w:r>
        <w:rPr>
          <w:rFonts w:hint="eastAsia"/>
        </w:rPr>
        <w:t>の規定によりなされた一以上の決定（以下この項において「既決定」という。）に係る</w:t>
      </w:r>
      <w:r w:rsidRPr="004832FA">
        <w:rPr>
          <w:rFonts w:hint="eastAsia"/>
          <w:u w:val="single" w:color="FF0000"/>
        </w:rPr>
        <w:t>継続開示書類</w:t>
      </w:r>
      <w:r>
        <w:rPr>
          <w:rFonts w:hint="eastAsia"/>
        </w:rPr>
        <w:t>と同一の記載対象事業年度に係る</w:t>
      </w:r>
      <w:r w:rsidRPr="004832FA">
        <w:rPr>
          <w:rFonts w:hint="eastAsia"/>
          <w:u w:val="single" w:color="FF0000"/>
        </w:rPr>
        <w:t>継続開示書類</w:t>
      </w:r>
      <w:r>
        <w:rPr>
          <w:rFonts w:hint="eastAsia"/>
        </w:rPr>
        <w:t>について一以上の決定（以下この項において「新決定」という。）をしなければならないときは、当該新決定について、</w:t>
      </w:r>
      <w:r w:rsidRPr="004832FA">
        <w:rPr>
          <w:rFonts w:hint="eastAsia"/>
          <w:u w:val="single" w:color="FF0000"/>
        </w:rPr>
        <w:t>第百七十二条の二第一項若しくは第二項</w:t>
      </w:r>
      <w:r>
        <w:rPr>
          <w:rFonts w:hint="eastAsia"/>
        </w:rPr>
        <w:t>又は前項の規定による額に代えて、第一号に掲げる額から第二号に掲げる額を控除した額を内閣府令で定めるところによりそれぞれの新決定に係る事実について個別決定ごとの算出額に応じて按分して得た額に相当する額の課徴金を国庫に納付することを命ずる旨の決定をしなければならない。ただし、第一号に掲げる額が第二号に掲げる額を超えないときは、同条第一項若しくは</w:t>
      </w:r>
      <w:r w:rsidRPr="004832FA">
        <w:rPr>
          <w:rFonts w:hint="eastAsia"/>
          <w:u w:val="single" w:color="FF0000"/>
        </w:rPr>
        <w:t>第二項</w:t>
      </w:r>
      <w:r>
        <w:rPr>
          <w:rFonts w:hint="eastAsia"/>
        </w:rPr>
        <w:t>又は前項の規定による課徴金の納付を命ずることができない。</w:t>
      </w:r>
    </w:p>
    <w:p w:rsidR="00EA4761" w:rsidRDefault="00EA4761" w:rsidP="001B29B1">
      <w:pPr>
        <w:ind w:leftChars="86" w:left="359" w:hangingChars="85" w:hanging="178"/>
        <w:rPr>
          <w:rFonts w:hint="eastAsia"/>
        </w:rPr>
      </w:pPr>
      <w:r>
        <w:rPr>
          <w:rFonts w:hint="eastAsia"/>
        </w:rPr>
        <w:t>一　それぞれの既決定及び新決定に係る事実について個別決定ごとの算出額を合計した額（その額が次のイ又はロに掲げる額のいずれか高い額を超えるときは、当該高い額）</w:t>
      </w:r>
    </w:p>
    <w:p w:rsidR="00EA4761" w:rsidRDefault="00EA4761" w:rsidP="00537854">
      <w:pPr>
        <w:ind w:leftChars="172" w:left="539" w:hangingChars="85" w:hanging="178"/>
        <w:rPr>
          <w:rFonts w:hint="eastAsia"/>
        </w:rPr>
      </w:pPr>
      <w:r>
        <w:rPr>
          <w:rFonts w:hint="eastAsia"/>
        </w:rPr>
        <w:t>イ　それぞれの有価証券報告書等についての当該既決定又は当該新決定に係る事実について第百七十二条の二第一項の規定により算出した額のうち最も高い額</w:t>
      </w:r>
    </w:p>
    <w:p w:rsidR="00EA4761" w:rsidRDefault="00EA4761" w:rsidP="00537854">
      <w:pPr>
        <w:ind w:leftChars="172" w:left="539" w:hangingChars="85" w:hanging="178"/>
        <w:rPr>
          <w:rFonts w:hint="eastAsia"/>
        </w:rPr>
      </w:pPr>
      <w:r>
        <w:rPr>
          <w:rFonts w:hint="eastAsia"/>
        </w:rPr>
        <w:t>ロ　それぞれの四半期・半期・臨時報告書等についての当該既決定又は当該新決定に係る事実について</w:t>
      </w:r>
      <w:r w:rsidRPr="004832FA">
        <w:rPr>
          <w:rFonts w:hint="eastAsia"/>
          <w:u w:val="single" w:color="FF0000"/>
        </w:rPr>
        <w:t>第百七十二条の二第二項</w:t>
      </w:r>
      <w:r>
        <w:rPr>
          <w:rFonts w:hint="eastAsia"/>
        </w:rPr>
        <w:t>の規定により算出した額に二を乗じて得た額のうち最も高い額</w:t>
      </w:r>
    </w:p>
    <w:p w:rsidR="00EA4761" w:rsidRDefault="00EA4761" w:rsidP="00537854">
      <w:pPr>
        <w:ind w:leftChars="86" w:left="359" w:hangingChars="85" w:hanging="178"/>
        <w:rPr>
          <w:rFonts w:hint="eastAsia"/>
        </w:rPr>
      </w:pPr>
      <w:r>
        <w:rPr>
          <w:rFonts w:hint="eastAsia"/>
        </w:rPr>
        <w:t>二　当該既決定に係る</w:t>
      </w:r>
      <w:r w:rsidRPr="004832FA">
        <w:rPr>
          <w:rFonts w:hint="eastAsia"/>
          <w:u w:val="single" w:color="FF0000"/>
        </w:rPr>
        <w:t>第百七十二条の二</w:t>
      </w:r>
      <w:r>
        <w:rPr>
          <w:rFonts w:hint="eastAsia"/>
        </w:rPr>
        <w:t>第一項若しくは第二項又は</w:t>
      </w:r>
      <w:r w:rsidRPr="004832FA">
        <w:rPr>
          <w:rFonts w:hint="eastAsia"/>
          <w:u w:val="single" w:color="FF0000"/>
        </w:rPr>
        <w:t>前項</w:t>
      </w:r>
      <w:r>
        <w:rPr>
          <w:rFonts w:hint="eastAsia"/>
        </w:rPr>
        <w:t>の規定による課徴金の額を合計した額</w:t>
      </w:r>
    </w:p>
    <w:p w:rsidR="004832FA" w:rsidRPr="00205E78" w:rsidRDefault="004832FA" w:rsidP="004832FA">
      <w:pPr>
        <w:rPr>
          <w:rFonts w:hint="eastAsia"/>
          <w:u w:val="single" w:color="FF0000"/>
        </w:rPr>
      </w:pPr>
      <w:r w:rsidRPr="00205E78">
        <w:rPr>
          <w:rFonts w:hint="eastAsia"/>
          <w:u w:val="single" w:color="FF0000"/>
        </w:rPr>
        <w:t>（</w:t>
      </w:r>
      <w:r>
        <w:rPr>
          <w:rFonts w:hint="eastAsia"/>
          <w:u w:val="single" w:color="FF0000"/>
        </w:rPr>
        <w:t>８～</w:t>
      </w:r>
      <w:r>
        <w:rPr>
          <w:rFonts w:hint="eastAsia"/>
          <w:u w:val="single" w:color="FF0000"/>
        </w:rPr>
        <w:t>1</w:t>
      </w:r>
      <w:r w:rsidR="004606C6">
        <w:rPr>
          <w:rFonts w:hint="eastAsia"/>
          <w:u w:val="single" w:color="FF0000"/>
        </w:rPr>
        <w:t>3</w:t>
      </w:r>
      <w:r w:rsidRPr="00205E78">
        <w:rPr>
          <w:rFonts w:hint="eastAsia"/>
          <w:u w:val="single" w:color="FF0000"/>
        </w:rPr>
        <w:t xml:space="preserve">　新設）</w:t>
      </w:r>
    </w:p>
    <w:p w:rsidR="00EA4761" w:rsidRDefault="00EA4761" w:rsidP="00537854">
      <w:pPr>
        <w:ind w:left="178" w:hangingChars="85" w:hanging="178"/>
        <w:rPr>
          <w:rFonts w:hint="eastAsia"/>
        </w:rPr>
      </w:pPr>
      <w:r w:rsidRPr="004832FA">
        <w:rPr>
          <w:rFonts w:hint="eastAsia"/>
          <w:u w:val="single" w:color="FF0000"/>
        </w:rPr>
        <w:t>４</w:t>
      </w:r>
      <w:r>
        <w:rPr>
          <w:rFonts w:hint="eastAsia"/>
        </w:rPr>
        <w:t xml:space="preserve">　内閣総理大臣は、第一項（第百七十八条第一項</w:t>
      </w:r>
      <w:r w:rsidRPr="004606C6">
        <w:rPr>
          <w:rFonts w:hint="eastAsia"/>
          <w:u w:val="single" w:color="FF0000"/>
        </w:rPr>
        <w:t>第二号</w:t>
      </w:r>
      <w:r>
        <w:rPr>
          <w:rFonts w:hint="eastAsia"/>
        </w:rPr>
        <w:t>に掲げる事実があると認める場合に限る。</w:t>
      </w:r>
      <w:r w:rsidRPr="004606C6">
        <w:rPr>
          <w:rFonts w:hint="eastAsia"/>
        </w:rPr>
        <w:t>）</w:t>
      </w:r>
      <w:r w:rsidRPr="00F93627">
        <w:rPr>
          <w:rFonts w:hint="eastAsia"/>
          <w:u w:val="single" w:color="FF0000"/>
        </w:rPr>
        <w:t>又は前二項</w:t>
      </w:r>
      <w:r w:rsidRPr="004606C6">
        <w:rPr>
          <w:rFonts w:hint="eastAsia"/>
        </w:rPr>
        <w:t>の規定により一以上</w:t>
      </w:r>
      <w:r>
        <w:rPr>
          <w:rFonts w:hint="eastAsia"/>
        </w:rPr>
        <w:t>の決定をしなければならないときであつて、同一事件について、被審人に対し、罰金の確定裁判があるときは、</w:t>
      </w:r>
      <w:r w:rsidRPr="00F93627">
        <w:rPr>
          <w:rFonts w:hint="eastAsia"/>
          <w:u w:val="single" w:color="FF0000"/>
        </w:rPr>
        <w:t>第百七十二条の二</w:t>
      </w:r>
      <w:r>
        <w:rPr>
          <w:rFonts w:hint="eastAsia"/>
        </w:rPr>
        <w:t>第一項若しくは第二項</w:t>
      </w:r>
      <w:r w:rsidRPr="00F93627">
        <w:rPr>
          <w:rFonts w:hint="eastAsia"/>
          <w:u w:val="single" w:color="FF0000"/>
        </w:rPr>
        <w:t>又は前二項</w:t>
      </w:r>
      <w:r>
        <w:rPr>
          <w:rFonts w:hint="eastAsia"/>
        </w:rPr>
        <w:t>の規定による額に代えて、第一号に掲げる額から第二号に掲げる額を控除した額を内閣府令で定めるところにより当該一以上の決定に係る事実について個別決定ごとの算出額に応じて按分して得た額に相当する額の課徴金を国庫に納付することを命ずる旨の決定をしなければならない。ただし、第一号に掲げる額が第二号に掲げる額を超えないときは、</w:t>
      </w:r>
      <w:r w:rsidRPr="00F93627">
        <w:rPr>
          <w:rFonts w:hint="eastAsia"/>
          <w:u w:val="single" w:color="FF0000"/>
        </w:rPr>
        <w:t>同条第一項若しくは第二項又は前二項</w:t>
      </w:r>
      <w:r>
        <w:rPr>
          <w:rFonts w:hint="eastAsia"/>
        </w:rPr>
        <w:t>の規定による課徴金の</w:t>
      </w:r>
      <w:r>
        <w:rPr>
          <w:rFonts w:hint="eastAsia"/>
        </w:rPr>
        <w:lastRenderedPageBreak/>
        <w:t>納付を命ずることができない。</w:t>
      </w:r>
    </w:p>
    <w:p w:rsidR="00EA4761" w:rsidRDefault="00EA4761" w:rsidP="00537854">
      <w:pPr>
        <w:ind w:leftChars="86" w:left="359" w:hangingChars="85" w:hanging="178"/>
        <w:rPr>
          <w:rFonts w:hint="eastAsia"/>
        </w:rPr>
      </w:pPr>
      <w:r>
        <w:rPr>
          <w:rFonts w:hint="eastAsia"/>
        </w:rPr>
        <w:t>一　当該一以上の決定に係る事実について</w:t>
      </w:r>
      <w:r w:rsidRPr="00F93627">
        <w:rPr>
          <w:rFonts w:hint="eastAsia"/>
          <w:u w:val="single" w:color="FF0000"/>
        </w:rPr>
        <w:t>第百七十二条の二第一項若しくは第二項又は前二項</w:t>
      </w:r>
      <w:r>
        <w:rPr>
          <w:rFonts w:hint="eastAsia"/>
        </w:rPr>
        <w:t>の規定により算出した額を合計した額</w:t>
      </w:r>
    </w:p>
    <w:p w:rsidR="00EA4761" w:rsidRDefault="00EA4761" w:rsidP="00537854">
      <w:pPr>
        <w:ind w:leftChars="86" w:left="359" w:hangingChars="85" w:hanging="178"/>
        <w:rPr>
          <w:rFonts w:hint="eastAsia"/>
        </w:rPr>
      </w:pPr>
      <w:r>
        <w:rPr>
          <w:rFonts w:hint="eastAsia"/>
        </w:rPr>
        <w:t>二　当該罰金の額</w:t>
      </w:r>
    </w:p>
    <w:p w:rsidR="00EA4761" w:rsidRDefault="00EA4761" w:rsidP="00537854">
      <w:pPr>
        <w:ind w:left="178" w:hangingChars="85" w:hanging="178"/>
        <w:rPr>
          <w:rFonts w:hint="eastAsia"/>
        </w:rPr>
      </w:pPr>
      <w:r w:rsidRPr="00F93627">
        <w:rPr>
          <w:rFonts w:hint="eastAsia"/>
          <w:u w:val="single" w:color="FF0000"/>
        </w:rPr>
        <w:t>５</w:t>
      </w:r>
      <w:r>
        <w:rPr>
          <w:rFonts w:hint="eastAsia"/>
        </w:rPr>
        <w:t xml:space="preserve">　内閣総理大臣は、</w:t>
      </w:r>
      <w:r w:rsidRPr="00F93627">
        <w:rPr>
          <w:rFonts w:hint="eastAsia"/>
          <w:u w:val="single" w:color="FF0000"/>
        </w:rPr>
        <w:t>第一項の場合</w:t>
      </w:r>
      <w:r>
        <w:rPr>
          <w:rFonts w:hint="eastAsia"/>
        </w:rPr>
        <w:t>（第百七十八条第一項</w:t>
      </w:r>
      <w:r w:rsidRPr="00F93627">
        <w:rPr>
          <w:rFonts w:hint="eastAsia"/>
          <w:u w:val="single" w:color="FF0000"/>
        </w:rPr>
        <w:t>第三号から第五号</w:t>
      </w:r>
      <w:r>
        <w:rPr>
          <w:rFonts w:hint="eastAsia"/>
        </w:rPr>
        <w:t>までに掲げる事実のいずれかがあると認める場合に限る。）</w:t>
      </w:r>
      <w:r w:rsidRPr="00F93627">
        <w:rPr>
          <w:rFonts w:hint="eastAsia"/>
          <w:u w:val="single" w:color="FF0000"/>
        </w:rPr>
        <w:t>において</w:t>
      </w:r>
      <w:r>
        <w:rPr>
          <w:rFonts w:hint="eastAsia"/>
        </w:rPr>
        <w:t>、同一事件について、被審人に対し、第百九十八条の二第一項各号に掲げる財産の没収又は同項各号に掲げる財産の価額の追徴の確定裁判があるときは、第百七十三条第一項、第百七十四条第一項</w:t>
      </w:r>
      <w:r w:rsidRPr="00F93627">
        <w:rPr>
          <w:rFonts w:hint="eastAsia"/>
          <w:u w:val="single" w:color="FF0000"/>
        </w:rPr>
        <w:t>又は第百七十五条第一項</w:t>
      </w:r>
      <w:r>
        <w:rPr>
          <w:rFonts w:hint="eastAsia"/>
        </w:rPr>
        <w:t>若しくは</w:t>
      </w:r>
      <w:r w:rsidRPr="00F93627">
        <w:rPr>
          <w:rFonts w:hint="eastAsia"/>
          <w:u w:val="single" w:color="FF0000"/>
        </w:rPr>
        <w:t>第二項</w:t>
      </w:r>
      <w:r>
        <w:rPr>
          <w:rFonts w:hint="eastAsia"/>
        </w:rPr>
        <w:t>の規定による額に代えて、当該額から当該裁判において没収を命じられた第百九十八条の二第一項各号に掲げる財産に相当する額又は当該裁判において追徴を命じられた同項各号に掲げる財産の価額に相当する額（当該裁判において同項各号に掲げる財産の没収及び同項各号に掲げる財産の価額の追徴が命じられたときは、当該裁判において没収を命じられた同項各号に掲げる財産に相当する額及び当該裁判において追徴を命じられた同項各号に掲げる財産の価額に相当する額の合計額。以下この項において「没収等相当額」という。）を控除した額の課徴金を国庫に納付することを命ずる旨の決定をしなければならない。ただし、第百七十三条第一項、第百七十四条第一項</w:t>
      </w:r>
      <w:r w:rsidRPr="00BB0B91">
        <w:rPr>
          <w:rFonts w:hint="eastAsia"/>
          <w:u w:val="single" w:color="FF0000"/>
        </w:rPr>
        <w:t>又は第百七十五条第一項</w:t>
      </w:r>
      <w:r>
        <w:rPr>
          <w:rFonts w:hint="eastAsia"/>
        </w:rPr>
        <w:t>若しくは</w:t>
      </w:r>
      <w:r w:rsidRPr="00BB0B91">
        <w:rPr>
          <w:rFonts w:hint="eastAsia"/>
          <w:u w:val="single" w:color="FF0000"/>
        </w:rPr>
        <w:t>第二項</w:t>
      </w:r>
      <w:r>
        <w:rPr>
          <w:rFonts w:hint="eastAsia"/>
        </w:rPr>
        <w:t>の規定による額が、没収等相当額を超えないときは、これらの規定による課徴金の納付を命ずることができない。</w:t>
      </w:r>
    </w:p>
    <w:p w:rsidR="00EA4761" w:rsidRDefault="00EA4761" w:rsidP="00537854">
      <w:pPr>
        <w:ind w:left="178" w:hangingChars="85" w:hanging="178"/>
        <w:rPr>
          <w:rFonts w:hint="eastAsia"/>
        </w:rPr>
      </w:pPr>
      <w:r w:rsidRPr="00BB0B91">
        <w:rPr>
          <w:rFonts w:hint="eastAsia"/>
          <w:u w:val="single" w:color="FF0000"/>
        </w:rPr>
        <w:t>６</w:t>
      </w:r>
      <w:r>
        <w:rPr>
          <w:rFonts w:hint="eastAsia"/>
        </w:rPr>
        <w:t xml:space="preserve">　内閣総理大臣は、審判手続を経た後、第百七十八条第一項各号に掲げる事実がないと認めるとき又は</w:t>
      </w:r>
      <w:r w:rsidRPr="00BB0B91">
        <w:rPr>
          <w:rFonts w:hint="eastAsia"/>
          <w:u w:val="single" w:color="FF0000"/>
        </w:rPr>
        <w:t>第三項ただし書、第四項ただし書</w:t>
      </w:r>
      <w:r>
        <w:rPr>
          <w:rFonts w:hint="eastAsia"/>
        </w:rPr>
        <w:t>若しくは前項ただし書に該当するときは、その旨を明らかにする決定をしなければならない。</w:t>
      </w:r>
    </w:p>
    <w:p w:rsidR="00EA4761" w:rsidRDefault="00EA4761" w:rsidP="00537854">
      <w:pPr>
        <w:ind w:left="178" w:hangingChars="85" w:hanging="178"/>
        <w:rPr>
          <w:rFonts w:hint="eastAsia"/>
        </w:rPr>
      </w:pPr>
      <w:r w:rsidRPr="00BB0B91">
        <w:rPr>
          <w:rFonts w:hint="eastAsia"/>
          <w:u w:val="single" w:color="FF0000"/>
        </w:rPr>
        <w:t>７</w:t>
      </w:r>
      <w:r>
        <w:rPr>
          <w:rFonts w:hint="eastAsia"/>
        </w:rPr>
        <w:t xml:space="preserve">　</w:t>
      </w:r>
      <w:r w:rsidRPr="00BB0B91">
        <w:rPr>
          <w:rFonts w:hint="eastAsia"/>
          <w:u w:val="single" w:color="FF0000"/>
        </w:rPr>
        <w:t>前各項</w:t>
      </w:r>
      <w:r>
        <w:rPr>
          <w:rFonts w:hint="eastAsia"/>
        </w:rPr>
        <w:t>の決定は、文書によつて、前条の規定により審判官が提出した決定案に基づいて行わなければならない。</w:t>
      </w:r>
    </w:p>
    <w:p w:rsidR="00EA4761" w:rsidRDefault="00EA4761" w:rsidP="00537854">
      <w:pPr>
        <w:ind w:left="178" w:hangingChars="85" w:hanging="178"/>
        <w:rPr>
          <w:rFonts w:hint="eastAsia"/>
        </w:rPr>
      </w:pPr>
      <w:r w:rsidRPr="00BB0B91">
        <w:rPr>
          <w:rFonts w:hint="eastAsia"/>
          <w:u w:val="single" w:color="FF0000"/>
        </w:rPr>
        <w:t>８</w:t>
      </w:r>
      <w:r>
        <w:rPr>
          <w:rFonts w:hint="eastAsia"/>
        </w:rPr>
        <w:t xml:space="preserve">　前項に規定する決定に係る決定書には、内閣総理大臣が認定した事実及びこれに対する法令の適用（</w:t>
      </w:r>
      <w:r w:rsidRPr="00BB0B91">
        <w:rPr>
          <w:rFonts w:hint="eastAsia"/>
          <w:u w:val="single" w:color="FF0000"/>
        </w:rPr>
        <w:t>第一項から第五項</w:t>
      </w:r>
      <w:r>
        <w:rPr>
          <w:rFonts w:hint="eastAsia"/>
        </w:rPr>
        <w:t>までの決定にあつては、課徴金の計算の基礎及び納付期限を含む。）を記載しなければならない。</w:t>
      </w:r>
    </w:p>
    <w:p w:rsidR="00EA4761" w:rsidRDefault="00EA4761" w:rsidP="00537854">
      <w:pPr>
        <w:ind w:left="178" w:hangingChars="85" w:hanging="178"/>
        <w:rPr>
          <w:rFonts w:hint="eastAsia"/>
        </w:rPr>
      </w:pPr>
      <w:r w:rsidRPr="00BB0B91">
        <w:rPr>
          <w:rFonts w:hint="eastAsia"/>
          <w:u w:val="single" w:color="FF0000"/>
        </w:rPr>
        <w:t>９</w:t>
      </w:r>
      <w:r>
        <w:rPr>
          <w:rFonts w:hint="eastAsia"/>
        </w:rPr>
        <w:t xml:space="preserve">　前項の納付期限は、同項に規定する決定書（</w:t>
      </w:r>
      <w:r w:rsidRPr="00BB0B91">
        <w:rPr>
          <w:rFonts w:hint="eastAsia"/>
          <w:u w:val="single" w:color="FF0000"/>
        </w:rPr>
        <w:t>第一項から第五項</w:t>
      </w:r>
      <w:r>
        <w:rPr>
          <w:rFonts w:hint="eastAsia"/>
        </w:rPr>
        <w:t>までの決定に係るものに限る。）の謄本を発した日から二月を経過した日とする。</w:t>
      </w:r>
    </w:p>
    <w:p w:rsidR="00EA4761" w:rsidRDefault="001B29B1" w:rsidP="00537854">
      <w:pPr>
        <w:ind w:left="178" w:hangingChars="85" w:hanging="178"/>
        <w:rPr>
          <w:rFonts w:hint="eastAsia"/>
        </w:rPr>
      </w:pPr>
      <w:r w:rsidRPr="00BB0B91">
        <w:rPr>
          <w:rFonts w:hint="eastAsia"/>
          <w:u w:val="single" w:color="FF0000"/>
        </w:rPr>
        <w:t>10</w:t>
      </w:r>
      <w:r w:rsidR="00EA4761">
        <w:rPr>
          <w:rFonts w:hint="eastAsia"/>
        </w:rPr>
        <w:t xml:space="preserve">　</w:t>
      </w:r>
      <w:r w:rsidR="00EA4761" w:rsidRPr="00BB0B91">
        <w:rPr>
          <w:rFonts w:hint="eastAsia"/>
          <w:u w:val="single" w:color="FF0000"/>
        </w:rPr>
        <w:t>第七項</w:t>
      </w:r>
      <w:r w:rsidR="00EA4761">
        <w:rPr>
          <w:rFonts w:hint="eastAsia"/>
        </w:rPr>
        <w:t>に規定する決定は、被審人に当該決定に係る決定書の謄本を送達することによつて、その効力を生ずる。</w:t>
      </w:r>
    </w:p>
    <w:p w:rsidR="00EA4761" w:rsidRDefault="001B29B1" w:rsidP="00537854">
      <w:pPr>
        <w:ind w:left="178" w:hangingChars="85" w:hanging="178"/>
        <w:rPr>
          <w:rFonts w:hint="eastAsia"/>
        </w:rPr>
      </w:pPr>
      <w:r w:rsidRPr="00BB0B91">
        <w:rPr>
          <w:rFonts w:hint="eastAsia"/>
          <w:u w:val="single" w:color="FF0000"/>
        </w:rPr>
        <w:t>11</w:t>
      </w:r>
      <w:r w:rsidR="00EA4761">
        <w:rPr>
          <w:rFonts w:hint="eastAsia"/>
        </w:rPr>
        <w:t xml:space="preserve">　第一項の決定（第百七十八条第一項</w:t>
      </w:r>
      <w:r w:rsidR="00EA4761" w:rsidRPr="00BB0B91">
        <w:rPr>
          <w:rFonts w:hint="eastAsia"/>
          <w:u w:val="single" w:color="FF0000"/>
        </w:rPr>
        <w:t>第二号</w:t>
      </w:r>
      <w:r w:rsidR="00EA4761">
        <w:rPr>
          <w:rFonts w:hint="eastAsia"/>
        </w:rPr>
        <w:t>に係るものに限る。）並びに</w:t>
      </w:r>
      <w:r w:rsidR="00EA4761" w:rsidRPr="00BB0B91">
        <w:rPr>
          <w:rFonts w:hint="eastAsia"/>
          <w:u w:val="single" w:color="FF0000"/>
        </w:rPr>
        <w:t>第二項及び第三項</w:t>
      </w:r>
      <w:r w:rsidR="00EA4761">
        <w:rPr>
          <w:rFonts w:hint="eastAsia"/>
        </w:rPr>
        <w:t>の決定は、これらの決定の時において、同一事件について公訴が提起されている場合であつて、当該事件が裁判所に係属するときは、前項の規定にかかわらず、当該事件についての裁判が確定した時から、その効力を生ずる。ただし、当該事件について、当該決定を受けた者に対し、罰金の確定裁判があつたときは、次条第六項の規定による変更の処分に係る文書の謄本が送達された時から、その効力を生ずる。</w:t>
      </w:r>
    </w:p>
    <w:p w:rsidR="00EA4761" w:rsidRDefault="001B29B1" w:rsidP="00537854">
      <w:pPr>
        <w:ind w:left="178" w:hangingChars="85" w:hanging="178"/>
        <w:rPr>
          <w:rFonts w:hint="eastAsia"/>
        </w:rPr>
      </w:pPr>
      <w:r w:rsidRPr="00BB0B91">
        <w:rPr>
          <w:rFonts w:hint="eastAsia"/>
          <w:u w:val="single" w:color="FF0000"/>
        </w:rPr>
        <w:lastRenderedPageBreak/>
        <w:t>12</w:t>
      </w:r>
      <w:r w:rsidR="00EA4761">
        <w:rPr>
          <w:rFonts w:hint="eastAsia"/>
        </w:rPr>
        <w:t xml:space="preserve">　第一項の決定（第百七十八条第一項</w:t>
      </w:r>
      <w:r w:rsidR="00EA4761" w:rsidRPr="00BB0B91">
        <w:rPr>
          <w:rFonts w:hint="eastAsia"/>
          <w:u w:val="single" w:color="FF0000"/>
        </w:rPr>
        <w:t>第三号から第五号まで</w:t>
      </w:r>
      <w:r w:rsidR="00EA4761">
        <w:rPr>
          <w:rFonts w:hint="eastAsia"/>
        </w:rPr>
        <w:t>に係るものに限る。</w:t>
      </w:r>
      <w:r w:rsidR="00EA4761" w:rsidRPr="00BB0B91">
        <w:rPr>
          <w:rFonts w:hint="eastAsia"/>
          <w:u w:val="single" w:color="FF0000"/>
        </w:rPr>
        <w:t>）</w:t>
      </w:r>
      <w:r w:rsidR="00EA4761">
        <w:rPr>
          <w:rFonts w:hint="eastAsia"/>
        </w:rPr>
        <w:t>は、当該決定の時において、同一事件について公訴が提起されている場合であつて、当該事件が裁判所に係属するときは、</w:t>
      </w:r>
      <w:r w:rsidR="00EA4761" w:rsidRPr="00453BDB">
        <w:rPr>
          <w:rFonts w:hint="eastAsia"/>
          <w:u w:val="single" w:color="FF0000"/>
        </w:rPr>
        <w:t>第十項</w:t>
      </w:r>
      <w:r w:rsidR="00EA4761">
        <w:rPr>
          <w:rFonts w:hint="eastAsia"/>
        </w:rPr>
        <w:t>の規定にかかわらず、当該事件についての裁判が確定した時から、その効力を生ずる。ただし、当該事件について、当該決定を受けた者に対し、第百九十八条の二第一項各号に掲げる財産の没収又は同項各号に掲げる財産の価額の追徴の確定裁判があつたときは、次条第七項の規定による変更の処分に係る文書の謄本が送達された時から、その効力を生ずる。</w:t>
      </w:r>
    </w:p>
    <w:p w:rsidR="00EA4761" w:rsidRDefault="001B29B1" w:rsidP="00537854">
      <w:pPr>
        <w:ind w:left="178" w:hangingChars="85" w:hanging="178"/>
        <w:rPr>
          <w:rFonts w:hint="eastAsia"/>
        </w:rPr>
      </w:pPr>
      <w:r w:rsidRPr="00453BDB">
        <w:rPr>
          <w:rFonts w:hint="eastAsia"/>
          <w:u w:val="single" w:color="FF0000"/>
        </w:rPr>
        <w:t>13</w:t>
      </w:r>
      <w:r w:rsidR="00EA4761">
        <w:rPr>
          <w:rFonts w:hint="eastAsia"/>
        </w:rPr>
        <w:t xml:space="preserve">　</w:t>
      </w:r>
      <w:r w:rsidR="00EA4761" w:rsidRPr="00453BDB">
        <w:rPr>
          <w:rFonts w:hint="eastAsia"/>
          <w:u w:val="single" w:color="FF0000"/>
        </w:rPr>
        <w:t>第十一項</w:t>
      </w:r>
      <w:r w:rsidR="00EA4761">
        <w:rPr>
          <w:rFonts w:hint="eastAsia"/>
        </w:rPr>
        <w:t>本文及び前項本文の規定は、当該事件についての裁判が確定した時において、</w:t>
      </w:r>
      <w:r w:rsidR="00EA4761" w:rsidRPr="00453BDB">
        <w:rPr>
          <w:rFonts w:hint="eastAsia"/>
          <w:u w:val="single" w:color="FF0000"/>
        </w:rPr>
        <w:t>第一項から第三項まで</w:t>
      </w:r>
      <w:r w:rsidR="00EA4761">
        <w:rPr>
          <w:rFonts w:hint="eastAsia"/>
        </w:rPr>
        <w:t>の決定に係る決定書の謄本が送達されていない場合には、適用しない。</w:t>
      </w:r>
    </w:p>
    <w:p w:rsidR="00EA4761" w:rsidRDefault="001B29B1" w:rsidP="00537854">
      <w:pPr>
        <w:ind w:left="178" w:hangingChars="85" w:hanging="178"/>
        <w:rPr>
          <w:rFonts w:hint="eastAsia"/>
        </w:rPr>
      </w:pPr>
      <w:r w:rsidRPr="00453BDB">
        <w:rPr>
          <w:rFonts w:hint="eastAsia"/>
          <w:u w:val="single" w:color="FF0000"/>
        </w:rPr>
        <w:t>14</w:t>
      </w:r>
      <w:r w:rsidR="00EA4761">
        <w:rPr>
          <w:rFonts w:hint="eastAsia"/>
        </w:rPr>
        <w:t xml:space="preserve">　</w:t>
      </w:r>
      <w:r w:rsidR="00EA4761" w:rsidRPr="00453BDB">
        <w:rPr>
          <w:rFonts w:hint="eastAsia"/>
          <w:u w:val="single" w:color="FF0000"/>
        </w:rPr>
        <w:t>第十一項</w:t>
      </w:r>
      <w:r w:rsidR="00EA4761">
        <w:rPr>
          <w:rFonts w:hint="eastAsia"/>
        </w:rPr>
        <w:t>ただし書の規定は、次条第六項の規定による変更の処分に係る文書の謄本が送達された時において、第一項の決定（第百七十八条第一項</w:t>
      </w:r>
      <w:r w:rsidR="00EA4761" w:rsidRPr="00453BDB">
        <w:rPr>
          <w:rFonts w:hint="eastAsia"/>
          <w:u w:val="single" w:color="FF0000"/>
        </w:rPr>
        <w:t>第二号</w:t>
      </w:r>
      <w:r w:rsidR="00EA4761">
        <w:rPr>
          <w:rFonts w:hint="eastAsia"/>
        </w:rPr>
        <w:t>に係るものに限る。）</w:t>
      </w:r>
      <w:r w:rsidR="00EA4761" w:rsidRPr="00453BDB">
        <w:rPr>
          <w:rFonts w:hint="eastAsia"/>
          <w:u w:val="single" w:color="FF0000"/>
        </w:rPr>
        <w:t>又は第二項若しくは第三項</w:t>
      </w:r>
      <w:r w:rsidR="00EA4761">
        <w:rPr>
          <w:rFonts w:hint="eastAsia"/>
        </w:rPr>
        <w:t>の決定に係る決定書の謄本が送達されていない場合には、適用しない。</w:t>
      </w:r>
    </w:p>
    <w:p w:rsidR="00EA4761" w:rsidRDefault="001B29B1" w:rsidP="00537854">
      <w:pPr>
        <w:ind w:left="178" w:hangingChars="85" w:hanging="178"/>
        <w:rPr>
          <w:rFonts w:hint="eastAsia"/>
        </w:rPr>
      </w:pPr>
      <w:r w:rsidRPr="00453BDB">
        <w:rPr>
          <w:rFonts w:hint="eastAsia"/>
          <w:u w:val="single" w:color="FF0000"/>
        </w:rPr>
        <w:t>15</w:t>
      </w:r>
      <w:r w:rsidR="00EA4761">
        <w:rPr>
          <w:rFonts w:hint="eastAsia"/>
        </w:rPr>
        <w:t xml:space="preserve">　</w:t>
      </w:r>
      <w:r w:rsidR="00EA4761" w:rsidRPr="00453BDB">
        <w:rPr>
          <w:rFonts w:hint="eastAsia"/>
          <w:u w:val="single" w:color="FF0000"/>
        </w:rPr>
        <w:t>第十二項</w:t>
      </w:r>
      <w:r w:rsidR="00EA4761">
        <w:rPr>
          <w:rFonts w:hint="eastAsia"/>
        </w:rPr>
        <w:t>ただし書の規定は、次条第七項の規定による変更の処分に係る文書の謄本が送達された時において、第一項の決定（第百七十八条第一項</w:t>
      </w:r>
      <w:r w:rsidR="00EA4761" w:rsidRPr="00453BDB">
        <w:rPr>
          <w:rFonts w:hint="eastAsia"/>
          <w:u w:val="single" w:color="FF0000"/>
        </w:rPr>
        <w:t>第三号から第五号まで</w:t>
      </w:r>
      <w:r w:rsidR="00EA4761">
        <w:rPr>
          <w:rFonts w:hint="eastAsia"/>
        </w:rPr>
        <w:t>に係るものに限る。</w:t>
      </w:r>
      <w:r w:rsidR="00EA4761" w:rsidRPr="00453BDB">
        <w:rPr>
          <w:rFonts w:hint="eastAsia"/>
          <w:u w:val="single" w:color="FF0000"/>
        </w:rPr>
        <w:t>）</w:t>
      </w:r>
      <w:r w:rsidR="00EA4761">
        <w:rPr>
          <w:rFonts w:hint="eastAsia"/>
        </w:rPr>
        <w:t>に係る決定書の謄本が送達されていない場合には、適用しない。</w:t>
      </w:r>
    </w:p>
    <w:p w:rsidR="00EA4761" w:rsidRDefault="001B29B1" w:rsidP="00537854">
      <w:pPr>
        <w:ind w:left="178" w:hangingChars="85" w:hanging="178"/>
        <w:rPr>
          <w:rFonts w:hint="eastAsia"/>
        </w:rPr>
      </w:pPr>
      <w:r w:rsidRPr="00453BDB">
        <w:rPr>
          <w:rFonts w:hint="eastAsia"/>
          <w:u w:val="single" w:color="FF0000"/>
        </w:rPr>
        <w:t>16</w:t>
      </w:r>
      <w:r w:rsidR="00EA4761">
        <w:rPr>
          <w:rFonts w:hint="eastAsia"/>
        </w:rPr>
        <w:t xml:space="preserve">　</w:t>
      </w:r>
      <w:r w:rsidR="00EA4761" w:rsidRPr="00453BDB">
        <w:rPr>
          <w:rFonts w:hint="eastAsia"/>
          <w:u w:val="single" w:color="FF0000"/>
        </w:rPr>
        <w:t>第十一項</w:t>
      </w:r>
      <w:r w:rsidR="00EA4761">
        <w:rPr>
          <w:rFonts w:hint="eastAsia"/>
        </w:rPr>
        <w:t>本文又は</w:t>
      </w:r>
      <w:r w:rsidR="00EA4761" w:rsidRPr="00453BDB">
        <w:rPr>
          <w:rFonts w:hint="eastAsia"/>
          <w:u w:val="single" w:color="FF0000"/>
        </w:rPr>
        <w:t>第十二項</w:t>
      </w:r>
      <w:r w:rsidR="00EA4761">
        <w:rPr>
          <w:rFonts w:hint="eastAsia"/>
        </w:rPr>
        <w:t>本文の場合において、課徴金の納付期限は、</w:t>
      </w:r>
      <w:r w:rsidR="00EA4761" w:rsidRPr="00453BDB">
        <w:rPr>
          <w:rFonts w:hint="eastAsia"/>
          <w:u w:val="single" w:color="FF0000"/>
        </w:rPr>
        <w:t>第九項</w:t>
      </w:r>
      <w:r w:rsidR="00EA4761">
        <w:rPr>
          <w:rFonts w:hint="eastAsia"/>
        </w:rPr>
        <w:t>の規定にかかわらず、当該事件についての裁判が確定した日から二月を経過した日とする。</w:t>
      </w:r>
    </w:p>
    <w:p w:rsidR="00EA4761" w:rsidRDefault="001B29B1" w:rsidP="00537854">
      <w:pPr>
        <w:ind w:left="178" w:hangingChars="85" w:hanging="178"/>
        <w:rPr>
          <w:rFonts w:hint="eastAsia"/>
        </w:rPr>
      </w:pPr>
      <w:r w:rsidRPr="00453BDB">
        <w:rPr>
          <w:rFonts w:hint="eastAsia"/>
          <w:u w:val="single" w:color="FF0000"/>
        </w:rPr>
        <w:t>17</w:t>
      </w:r>
      <w:r w:rsidR="00EA4761">
        <w:rPr>
          <w:rFonts w:hint="eastAsia"/>
        </w:rPr>
        <w:t xml:space="preserve">　</w:t>
      </w:r>
      <w:r w:rsidR="00EA4761" w:rsidRPr="00453BDB">
        <w:rPr>
          <w:rFonts w:hint="eastAsia"/>
          <w:u w:val="single" w:color="FF0000"/>
        </w:rPr>
        <w:t>第十一項</w:t>
      </w:r>
      <w:r w:rsidR="00EA4761">
        <w:rPr>
          <w:rFonts w:hint="eastAsia"/>
        </w:rPr>
        <w:t>ただし書又は</w:t>
      </w:r>
      <w:r w:rsidR="00EA4761" w:rsidRPr="00453BDB">
        <w:rPr>
          <w:rFonts w:hint="eastAsia"/>
          <w:u w:val="single" w:color="FF0000"/>
        </w:rPr>
        <w:t>第十二項</w:t>
      </w:r>
      <w:r w:rsidR="00EA4761">
        <w:rPr>
          <w:rFonts w:hint="eastAsia"/>
        </w:rPr>
        <w:t>ただし書の場合において、課徴金の納付期限は、</w:t>
      </w:r>
      <w:r w:rsidR="00EA4761" w:rsidRPr="00453BDB">
        <w:rPr>
          <w:rFonts w:hint="eastAsia"/>
          <w:u w:val="single" w:color="FF0000"/>
        </w:rPr>
        <w:t>第九項</w:t>
      </w:r>
      <w:r w:rsidR="00EA4761">
        <w:rPr>
          <w:rFonts w:hint="eastAsia"/>
        </w:rPr>
        <w:t>の規定にかかわらず、次条第六項又は第七項の規定による変更の処分に係る文書の謄本を発した日から二月を経過した日とする。</w:t>
      </w:r>
    </w:p>
    <w:p w:rsidR="00EA4761" w:rsidRDefault="001B29B1" w:rsidP="00537854">
      <w:pPr>
        <w:ind w:left="178" w:hangingChars="85" w:hanging="178"/>
        <w:rPr>
          <w:rFonts w:hint="eastAsia"/>
        </w:rPr>
      </w:pPr>
      <w:r w:rsidRPr="00453BDB">
        <w:rPr>
          <w:rFonts w:hint="eastAsia"/>
          <w:u w:val="single" w:color="FF0000"/>
        </w:rPr>
        <w:t>18</w:t>
      </w:r>
      <w:r w:rsidR="00EA4761">
        <w:rPr>
          <w:rFonts w:hint="eastAsia"/>
        </w:rPr>
        <w:t xml:space="preserve">　</w:t>
      </w:r>
      <w:r w:rsidR="00EA4761" w:rsidRPr="00453BDB">
        <w:rPr>
          <w:rFonts w:hint="eastAsia"/>
          <w:u w:val="single" w:color="FF0000"/>
        </w:rPr>
        <w:t>第二項から第四項まで</w:t>
      </w:r>
      <w:r w:rsidR="00EA4761">
        <w:rPr>
          <w:rFonts w:hint="eastAsia"/>
        </w:rPr>
        <w:t>の規定により計算した課徴金の額に一円未満の端数があるときは、その端数は、切り捨てる。</w:t>
      </w:r>
    </w:p>
    <w:p w:rsidR="00EA4761" w:rsidRDefault="001B29B1" w:rsidP="00537854">
      <w:pPr>
        <w:ind w:left="178" w:hangingChars="85" w:hanging="178"/>
        <w:rPr>
          <w:rFonts w:hint="eastAsia"/>
        </w:rPr>
      </w:pPr>
      <w:r w:rsidRPr="00453BDB">
        <w:rPr>
          <w:rFonts w:hint="eastAsia"/>
          <w:u w:val="single" w:color="FF0000"/>
        </w:rPr>
        <w:t>19</w:t>
      </w:r>
      <w:r w:rsidR="00EA4761">
        <w:rPr>
          <w:rFonts w:hint="eastAsia"/>
        </w:rPr>
        <w:t xml:space="preserve">　</w:t>
      </w:r>
      <w:r w:rsidR="00EA4761" w:rsidRPr="00453BDB">
        <w:rPr>
          <w:rFonts w:hint="eastAsia"/>
          <w:u w:val="single" w:color="FF0000"/>
        </w:rPr>
        <w:t>第二項及び第三項</w:t>
      </w:r>
      <w:r w:rsidR="00EA4761">
        <w:rPr>
          <w:rFonts w:hint="eastAsia"/>
        </w:rPr>
        <w:t>の「記載対象事業年度」とは、次の各号に掲げる</w:t>
      </w:r>
      <w:r w:rsidR="00EA4761" w:rsidRPr="00453BDB">
        <w:rPr>
          <w:rFonts w:hint="eastAsia"/>
          <w:u w:val="single" w:color="FF0000"/>
        </w:rPr>
        <w:t>継続開示書類</w:t>
      </w:r>
      <w:r w:rsidR="00EA4761">
        <w:rPr>
          <w:rFonts w:hint="eastAsia"/>
        </w:rPr>
        <w:t>の区分に応じ、当該各号に定める事業年度をいう。</w:t>
      </w:r>
    </w:p>
    <w:p w:rsidR="00EA4761" w:rsidRDefault="00EA4761" w:rsidP="00537854">
      <w:pPr>
        <w:ind w:leftChars="86" w:left="359" w:hangingChars="85" w:hanging="178"/>
        <w:rPr>
          <w:rFonts w:hint="eastAsia"/>
        </w:rPr>
      </w:pPr>
      <w:r>
        <w:rPr>
          <w:rFonts w:hint="eastAsia"/>
        </w:rPr>
        <w:t>一　第二十四条第一項又は第三項（これらの規定を同条第五項</w:t>
      </w:r>
      <w:r w:rsidRPr="00453BDB">
        <w:rPr>
          <w:rFonts w:hint="eastAsia"/>
          <w:u w:val="single" w:color="FF0000"/>
        </w:rPr>
        <w:t>（第二十七条において準用する場合を含む。）及び</w:t>
      </w:r>
      <w:r>
        <w:rPr>
          <w:rFonts w:hint="eastAsia"/>
        </w:rPr>
        <w:t>第二十七条において準用する場合を含む。）及び第二十四条第六項（第二十七条において準用する場合を含む。）並びに第二十四条の二第一項（第二十七条において準用する場合を含む。）において準用する第七条、第九条第一項又は第十条第一項の規定による有価証券報告書及びその添付書類並びにこれらの訂正報告書　当該有価証券報告書及びその添付書類に係る事業年度</w:t>
      </w:r>
    </w:p>
    <w:p w:rsidR="00EA4761" w:rsidRDefault="00EA4761" w:rsidP="00537854">
      <w:pPr>
        <w:ind w:leftChars="86" w:left="359" w:hangingChars="85" w:hanging="178"/>
        <w:rPr>
          <w:rFonts w:hint="eastAsia"/>
        </w:rPr>
      </w:pPr>
      <w:r>
        <w:rPr>
          <w:rFonts w:hint="eastAsia"/>
        </w:rPr>
        <w:t>二　第二十四条の四の七第一項又は第二項（これらの規定を同条第三項</w:t>
      </w:r>
      <w:r w:rsidRPr="008C199F">
        <w:rPr>
          <w:rFonts w:hint="eastAsia"/>
          <w:u w:val="single" w:color="FF0000"/>
        </w:rPr>
        <w:t>（第二十七条において準用する場合を含む。）及び</w:t>
      </w:r>
      <w:r>
        <w:rPr>
          <w:rFonts w:hint="eastAsia"/>
        </w:rPr>
        <w:t xml:space="preserve">第二十七条において準用する場合を含む。）及び第二十四条の四の七第四項（第二十七条において準用する場合を含む。）において準用する第七条、第九条第一項又は第十条第一項の規定による四半期報告書及びその訂正報告書　</w:t>
      </w:r>
      <w:r>
        <w:rPr>
          <w:rFonts w:hint="eastAsia"/>
        </w:rPr>
        <w:lastRenderedPageBreak/>
        <w:t>当該四半期報告書に係る期間の属する事業年度</w:t>
      </w:r>
    </w:p>
    <w:p w:rsidR="00EA4761" w:rsidRDefault="00EA4761" w:rsidP="00537854">
      <w:pPr>
        <w:ind w:leftChars="86" w:left="359" w:hangingChars="85" w:hanging="178"/>
        <w:rPr>
          <w:rFonts w:hint="eastAsia"/>
        </w:rPr>
      </w:pPr>
      <w:r>
        <w:rPr>
          <w:rFonts w:hint="eastAsia"/>
        </w:rPr>
        <w:t>三　第二十四条の五第一項（同条第三項</w:t>
      </w:r>
      <w:r w:rsidRPr="008C199F">
        <w:rPr>
          <w:rFonts w:hint="eastAsia"/>
          <w:u w:val="single" w:color="FF0000"/>
        </w:rPr>
        <w:t>（第二十七条において準用する場合を含む。）及び</w:t>
      </w:r>
      <w:r>
        <w:rPr>
          <w:rFonts w:hint="eastAsia"/>
        </w:rPr>
        <w:t>第二十七条において準用する場合を含む。）及び第二十四条の五第五項（第二十七条において準用する場合を含む。）において準用する第七条、第九条第一項又は第十条第一項の規定による半期報告書及びその訂正報告書　当該半期報告書に係る期間の属する事業年度</w:t>
      </w:r>
    </w:p>
    <w:p w:rsidR="00BB6331" w:rsidRDefault="00EA4761" w:rsidP="00537854">
      <w:pPr>
        <w:ind w:leftChars="86" w:left="359" w:hangingChars="85" w:hanging="178"/>
        <w:rPr>
          <w:rFonts w:hint="eastAsia"/>
        </w:rPr>
      </w:pPr>
      <w:r>
        <w:rPr>
          <w:rFonts w:hint="eastAsia"/>
        </w:rPr>
        <w:t>四　第二十四条の五第四項（第二十七条において準用する場合を含む。）及び第二十四条の五第五項（第二十七条において準用する場合を含む。）において準用する第七条、第九条第一項又は第十条第一項の規定による臨時報告書及びその訂正報告書　当該臨時報告書を提出した日の属する事業年度</w:t>
      </w:r>
    </w:p>
    <w:p w:rsidR="008C199F" w:rsidRPr="00205E78" w:rsidRDefault="008C199F" w:rsidP="008C199F">
      <w:pPr>
        <w:ind w:leftChars="85" w:left="178"/>
        <w:rPr>
          <w:rFonts w:hint="eastAsia"/>
          <w:u w:val="single" w:color="FF0000"/>
        </w:rPr>
      </w:pPr>
      <w:r w:rsidRPr="00205E78">
        <w:rPr>
          <w:rFonts w:hint="eastAsia"/>
          <w:u w:val="single" w:color="FF0000"/>
        </w:rPr>
        <w:t>（</w:t>
      </w:r>
      <w:r>
        <w:rPr>
          <w:rFonts w:hint="eastAsia"/>
          <w:u w:val="single" w:color="FF0000"/>
        </w:rPr>
        <w:t>五</w:t>
      </w:r>
      <w:r w:rsidRPr="00205E78">
        <w:rPr>
          <w:rFonts w:hint="eastAsia"/>
          <w:u w:val="single" w:color="FF0000"/>
        </w:rPr>
        <w:t xml:space="preserve">　新設）</w:t>
      </w:r>
    </w:p>
    <w:p w:rsidR="00641E16" w:rsidRDefault="00641E16" w:rsidP="00BB6331">
      <w:pPr>
        <w:rPr>
          <w:rFonts w:hint="eastAsia"/>
        </w:rPr>
      </w:pPr>
    </w:p>
    <w:p w:rsidR="00641E16" w:rsidRDefault="00641E16" w:rsidP="00BB6331">
      <w:pPr>
        <w:rPr>
          <w:rFonts w:hint="eastAsia"/>
        </w:rPr>
      </w:pPr>
    </w:p>
    <w:p w:rsidR="00C46705" w:rsidRDefault="00C46705" w:rsidP="00C4670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F0930">
        <w:rPr>
          <w:rFonts w:hint="eastAsia"/>
        </w:rPr>
        <w:t>（改正なし）</w:t>
      </w:r>
    </w:p>
    <w:p w:rsidR="00BB6331" w:rsidRPr="00B51E42" w:rsidRDefault="00BB6331" w:rsidP="00BB6331">
      <w:pPr>
        <w:rPr>
          <w:rFonts w:hint="eastAsia"/>
          <w:u w:color="FF0000"/>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BF0930">
        <w:rPr>
          <w:rFonts w:hint="eastAsia"/>
        </w:rPr>
        <w:t>（改正なし）</w:t>
      </w:r>
    </w:p>
    <w:p w:rsidR="00BB6331" w:rsidRPr="00B51E42" w:rsidRDefault="00BB6331" w:rsidP="00BB6331">
      <w:pPr>
        <w:rPr>
          <w:rFonts w:hint="eastAsia"/>
          <w:u w:color="FF0000"/>
        </w:rPr>
      </w:pPr>
      <w:r w:rsidRPr="00B51E42">
        <w:rPr>
          <w:rFonts w:hint="eastAsia"/>
          <w:u w:color="FF0000"/>
        </w:rPr>
        <w:t>【平成</w:t>
      </w:r>
      <w:r w:rsidRPr="00B51E42">
        <w:rPr>
          <w:rFonts w:hint="eastAsia"/>
          <w:u w:color="FF0000"/>
        </w:rPr>
        <w:t>19</w:t>
      </w:r>
      <w:r w:rsidRPr="00B51E42">
        <w:rPr>
          <w:rFonts w:hint="eastAsia"/>
          <w:u w:color="FF0000"/>
        </w:rPr>
        <w:t>年</w:t>
      </w:r>
      <w:r w:rsidRPr="00B51E42">
        <w:rPr>
          <w:rFonts w:hint="eastAsia"/>
          <w:u w:color="FF0000"/>
        </w:rPr>
        <w:t>6</w:t>
      </w:r>
      <w:r w:rsidRPr="00B51E42">
        <w:rPr>
          <w:rFonts w:hint="eastAsia"/>
          <w:u w:color="FF0000"/>
        </w:rPr>
        <w:t>月</w:t>
      </w:r>
      <w:r w:rsidRPr="00B51E42">
        <w:rPr>
          <w:rFonts w:hint="eastAsia"/>
          <w:u w:color="FF0000"/>
        </w:rPr>
        <w:t>8</w:t>
      </w:r>
      <w:r w:rsidRPr="00B51E42">
        <w:rPr>
          <w:rFonts w:hint="eastAsia"/>
          <w:u w:color="FF0000"/>
        </w:rPr>
        <w:t>日</w:t>
      </w:r>
      <w:r w:rsidRPr="00B51E42">
        <w:rPr>
          <w:rFonts w:hint="eastAsia"/>
          <w:u w:color="FF0000"/>
        </w:rPr>
        <w:tab/>
      </w:r>
      <w:r w:rsidRPr="00B51E42">
        <w:rPr>
          <w:rFonts w:hint="eastAsia"/>
          <w:u w:color="FF0000"/>
        </w:rPr>
        <w:t>法律第</w:t>
      </w:r>
      <w:r w:rsidRPr="00B51E42">
        <w:rPr>
          <w:rFonts w:hint="eastAsia"/>
          <w:u w:color="FF0000"/>
        </w:rPr>
        <w:t>78</w:t>
      </w:r>
      <w:r w:rsidRPr="00B51E42">
        <w:rPr>
          <w:rFonts w:hint="eastAsia"/>
          <w:u w:color="FF0000"/>
        </w:rPr>
        <w:t>号】</w:t>
      </w:r>
      <w:r w:rsidRPr="00B51E42">
        <w:rPr>
          <w:rFonts w:hint="eastAsia"/>
          <w:u w:color="FF0000"/>
        </w:rPr>
        <w:tab/>
      </w:r>
      <w:r w:rsidR="00BF0930">
        <w:rPr>
          <w:rFonts w:hint="eastAsia"/>
          <w:u w:color="FF0000"/>
        </w:rPr>
        <w:t>（改正なし）</w:t>
      </w:r>
    </w:p>
    <w:p w:rsidR="00BB6331" w:rsidRPr="00B51E42" w:rsidRDefault="00BB6331" w:rsidP="00BB6331">
      <w:pPr>
        <w:rPr>
          <w:rFonts w:hint="eastAsia"/>
          <w:u w:color="FF0000"/>
        </w:rPr>
      </w:pPr>
      <w:r w:rsidRPr="00B51E42">
        <w:rPr>
          <w:rFonts w:hint="eastAsia"/>
          <w:u w:color="FF0000"/>
        </w:rPr>
        <w:t>【平成</w:t>
      </w:r>
      <w:r w:rsidRPr="00B51E42">
        <w:rPr>
          <w:rFonts w:hint="eastAsia"/>
          <w:u w:color="FF0000"/>
        </w:rPr>
        <w:t>19</w:t>
      </w:r>
      <w:r w:rsidRPr="00B51E42">
        <w:rPr>
          <w:rFonts w:hint="eastAsia"/>
          <w:u w:color="FF0000"/>
        </w:rPr>
        <w:t>年</w:t>
      </w:r>
      <w:r w:rsidRPr="00B51E42">
        <w:rPr>
          <w:rFonts w:hint="eastAsia"/>
          <w:u w:color="FF0000"/>
        </w:rPr>
        <w:t>6</w:t>
      </w:r>
      <w:r w:rsidRPr="00B51E42">
        <w:rPr>
          <w:rFonts w:hint="eastAsia"/>
          <w:u w:color="FF0000"/>
        </w:rPr>
        <w:t>月</w:t>
      </w:r>
      <w:r w:rsidRPr="00B51E42">
        <w:rPr>
          <w:rFonts w:hint="eastAsia"/>
          <w:u w:color="FF0000"/>
        </w:rPr>
        <w:t>1</w:t>
      </w:r>
      <w:r w:rsidRPr="00B51E42">
        <w:rPr>
          <w:rFonts w:hint="eastAsia"/>
          <w:u w:color="FF0000"/>
        </w:rPr>
        <w:t>日</w:t>
      </w:r>
      <w:r w:rsidRPr="00B51E42">
        <w:rPr>
          <w:rFonts w:hint="eastAsia"/>
          <w:u w:color="FF0000"/>
        </w:rPr>
        <w:tab/>
      </w:r>
      <w:r w:rsidRPr="00B51E42">
        <w:rPr>
          <w:rFonts w:hint="eastAsia"/>
          <w:u w:color="FF0000"/>
        </w:rPr>
        <w:t>法律第</w:t>
      </w:r>
      <w:r w:rsidRPr="00B51E42">
        <w:rPr>
          <w:rFonts w:hint="eastAsia"/>
          <w:u w:color="FF0000"/>
        </w:rPr>
        <w:t>74</w:t>
      </w:r>
      <w:r w:rsidRPr="00B51E42">
        <w:rPr>
          <w:rFonts w:hint="eastAsia"/>
          <w:u w:color="FF0000"/>
        </w:rPr>
        <w:t>号】</w:t>
      </w:r>
      <w:r w:rsidRPr="00B51E42">
        <w:rPr>
          <w:rFonts w:hint="eastAsia"/>
          <w:u w:color="FF0000"/>
        </w:rPr>
        <w:tab/>
      </w:r>
      <w:r w:rsidR="00BF0930">
        <w:rPr>
          <w:rFonts w:hint="eastAsia"/>
          <w:u w:color="FF0000"/>
        </w:rPr>
        <w:t>（改正なし）</w:t>
      </w:r>
    </w:p>
    <w:p w:rsidR="00BB6331" w:rsidRPr="00B51E42" w:rsidRDefault="00BB6331" w:rsidP="00BB6331">
      <w:pPr>
        <w:rPr>
          <w:rFonts w:hint="eastAsia"/>
          <w:u w:color="FF0000"/>
        </w:rPr>
      </w:pPr>
      <w:r w:rsidRPr="00B51E42">
        <w:rPr>
          <w:rFonts w:hint="eastAsia"/>
          <w:u w:color="FF0000"/>
        </w:rPr>
        <w:t>【平成</w:t>
      </w:r>
      <w:r w:rsidRPr="00B51E42">
        <w:rPr>
          <w:rFonts w:hint="eastAsia"/>
          <w:u w:color="FF0000"/>
        </w:rPr>
        <w:t>19</w:t>
      </w:r>
      <w:r w:rsidRPr="00B51E42">
        <w:rPr>
          <w:rFonts w:hint="eastAsia"/>
          <w:u w:color="FF0000"/>
        </w:rPr>
        <w:t>年</w:t>
      </w:r>
      <w:r w:rsidRPr="00B51E42">
        <w:rPr>
          <w:rFonts w:hint="eastAsia"/>
          <w:u w:color="FF0000"/>
        </w:rPr>
        <w:t>5</w:t>
      </w:r>
      <w:r w:rsidRPr="00B51E42">
        <w:rPr>
          <w:rFonts w:hint="eastAsia"/>
          <w:u w:color="FF0000"/>
        </w:rPr>
        <w:t>月</w:t>
      </w:r>
      <w:r w:rsidRPr="00B51E42">
        <w:rPr>
          <w:rFonts w:hint="eastAsia"/>
          <w:u w:color="FF0000"/>
        </w:rPr>
        <w:t>30</w:t>
      </w:r>
      <w:r w:rsidRPr="00B51E42">
        <w:rPr>
          <w:rFonts w:hint="eastAsia"/>
          <w:u w:color="FF0000"/>
        </w:rPr>
        <w:t>日</w:t>
      </w:r>
      <w:r w:rsidRPr="00B51E42">
        <w:rPr>
          <w:rFonts w:hint="eastAsia"/>
          <w:u w:color="FF0000"/>
        </w:rPr>
        <w:tab/>
      </w:r>
      <w:r w:rsidRPr="00B51E42">
        <w:rPr>
          <w:rFonts w:hint="eastAsia"/>
          <w:u w:color="FF0000"/>
        </w:rPr>
        <w:t>法律第</w:t>
      </w:r>
      <w:r w:rsidRPr="00B51E42">
        <w:rPr>
          <w:rFonts w:hint="eastAsia"/>
          <w:u w:color="FF0000"/>
        </w:rPr>
        <w:t>64</w:t>
      </w:r>
      <w:r w:rsidRPr="00B51E42">
        <w:rPr>
          <w:rFonts w:hint="eastAsia"/>
          <w:u w:color="FF0000"/>
        </w:rPr>
        <w:t>号】</w:t>
      </w:r>
      <w:r w:rsidRPr="00B51E42">
        <w:rPr>
          <w:rFonts w:hint="eastAsia"/>
          <w:u w:color="FF0000"/>
        </w:rPr>
        <w:tab/>
      </w:r>
      <w:r w:rsidR="00BF0930">
        <w:rPr>
          <w:rFonts w:hint="eastAsia"/>
          <w:u w:color="FF0000"/>
        </w:rPr>
        <w:t>（改正なし）</w:t>
      </w:r>
    </w:p>
    <w:p w:rsidR="00BB6331" w:rsidRPr="00B51E42" w:rsidRDefault="00BB6331" w:rsidP="00BB6331">
      <w:pPr>
        <w:rPr>
          <w:rFonts w:hint="eastAsia"/>
          <w:u w:color="FF0000"/>
        </w:rPr>
      </w:pPr>
      <w:r w:rsidRPr="00B51E42">
        <w:rPr>
          <w:rFonts w:hint="eastAsia"/>
          <w:u w:color="FF0000"/>
        </w:rPr>
        <w:t>【平成</w:t>
      </w:r>
      <w:r w:rsidRPr="00B51E42">
        <w:rPr>
          <w:rFonts w:hint="eastAsia"/>
          <w:u w:color="FF0000"/>
        </w:rPr>
        <w:t>19</w:t>
      </w:r>
      <w:r w:rsidRPr="00B51E42">
        <w:rPr>
          <w:rFonts w:hint="eastAsia"/>
          <w:u w:color="FF0000"/>
        </w:rPr>
        <w:t>年</w:t>
      </w:r>
      <w:r w:rsidRPr="00B51E42">
        <w:rPr>
          <w:rFonts w:hint="eastAsia"/>
          <w:u w:color="FF0000"/>
        </w:rPr>
        <w:t>5</w:t>
      </w:r>
      <w:r w:rsidRPr="00B51E42">
        <w:rPr>
          <w:rFonts w:hint="eastAsia"/>
          <w:u w:color="FF0000"/>
        </w:rPr>
        <w:t>月</w:t>
      </w:r>
      <w:r w:rsidRPr="00B51E42">
        <w:rPr>
          <w:rFonts w:hint="eastAsia"/>
          <w:u w:color="FF0000"/>
        </w:rPr>
        <w:t>25</w:t>
      </w:r>
      <w:r w:rsidRPr="00B51E42">
        <w:rPr>
          <w:rFonts w:hint="eastAsia"/>
          <w:u w:color="FF0000"/>
        </w:rPr>
        <w:t>日</w:t>
      </w:r>
      <w:r w:rsidRPr="00B51E42">
        <w:rPr>
          <w:rFonts w:hint="eastAsia"/>
          <w:u w:color="FF0000"/>
        </w:rPr>
        <w:tab/>
      </w:r>
      <w:r w:rsidRPr="00B51E42">
        <w:rPr>
          <w:rFonts w:hint="eastAsia"/>
          <w:u w:color="FF0000"/>
        </w:rPr>
        <w:t>法律第</w:t>
      </w:r>
      <w:r w:rsidRPr="00B51E42">
        <w:rPr>
          <w:rFonts w:hint="eastAsia"/>
          <w:u w:color="FF0000"/>
        </w:rPr>
        <w:t>58</w:t>
      </w:r>
      <w:r w:rsidRPr="00B51E42">
        <w:rPr>
          <w:rFonts w:hint="eastAsia"/>
          <w:u w:color="FF0000"/>
        </w:rPr>
        <w:t>号】</w:t>
      </w:r>
      <w:r w:rsidRPr="00B51E42">
        <w:rPr>
          <w:rFonts w:hint="eastAsia"/>
          <w:u w:color="FF0000"/>
        </w:rPr>
        <w:tab/>
      </w:r>
      <w:r w:rsidR="00BF0930">
        <w:rPr>
          <w:rFonts w:hint="eastAsia"/>
          <w:u w:color="FF0000"/>
        </w:rPr>
        <w:t>（改正なし）</w:t>
      </w:r>
    </w:p>
    <w:p w:rsidR="00BB6331" w:rsidRPr="00B51E42" w:rsidRDefault="00BB6331" w:rsidP="00BB6331">
      <w:pPr>
        <w:rPr>
          <w:rFonts w:hint="eastAsia"/>
          <w:u w:color="FF0000"/>
        </w:rPr>
      </w:pPr>
      <w:r w:rsidRPr="00B51E42">
        <w:rPr>
          <w:rFonts w:hint="eastAsia"/>
          <w:u w:color="FF0000"/>
        </w:rPr>
        <w:t>【平成</w:t>
      </w:r>
      <w:r w:rsidRPr="00B51E42">
        <w:rPr>
          <w:rFonts w:hint="eastAsia"/>
          <w:u w:color="FF0000"/>
        </w:rPr>
        <w:t>19</w:t>
      </w:r>
      <w:r w:rsidRPr="00B51E42">
        <w:rPr>
          <w:rFonts w:hint="eastAsia"/>
          <w:u w:color="FF0000"/>
        </w:rPr>
        <w:t>年</w:t>
      </w:r>
      <w:r w:rsidRPr="00B51E42">
        <w:rPr>
          <w:rFonts w:hint="eastAsia"/>
          <w:u w:color="FF0000"/>
        </w:rPr>
        <w:t>5</w:t>
      </w:r>
      <w:r w:rsidRPr="00B51E42">
        <w:rPr>
          <w:rFonts w:hint="eastAsia"/>
          <w:u w:color="FF0000"/>
        </w:rPr>
        <w:t>月</w:t>
      </w:r>
      <w:r w:rsidRPr="00B51E42">
        <w:rPr>
          <w:rFonts w:hint="eastAsia"/>
          <w:u w:color="FF0000"/>
        </w:rPr>
        <w:t>16</w:t>
      </w:r>
      <w:r w:rsidRPr="00B51E42">
        <w:rPr>
          <w:rFonts w:hint="eastAsia"/>
          <w:u w:color="FF0000"/>
        </w:rPr>
        <w:t>日</w:t>
      </w:r>
      <w:r w:rsidRPr="00B51E42">
        <w:rPr>
          <w:rFonts w:hint="eastAsia"/>
          <w:u w:color="FF0000"/>
        </w:rPr>
        <w:tab/>
      </w:r>
      <w:r w:rsidRPr="00B51E42">
        <w:rPr>
          <w:rFonts w:hint="eastAsia"/>
          <w:u w:color="FF0000"/>
        </w:rPr>
        <w:t>法律第</w:t>
      </w:r>
      <w:r w:rsidRPr="00B51E42">
        <w:rPr>
          <w:rFonts w:hint="eastAsia"/>
          <w:u w:color="FF0000"/>
        </w:rPr>
        <w:t>47</w:t>
      </w:r>
      <w:r w:rsidRPr="00B51E42">
        <w:rPr>
          <w:rFonts w:hint="eastAsia"/>
          <w:u w:color="FF0000"/>
        </w:rPr>
        <w:t>号】</w:t>
      </w:r>
      <w:r w:rsidRPr="00B51E42">
        <w:rPr>
          <w:rFonts w:hint="eastAsia"/>
          <w:u w:color="FF0000"/>
        </w:rPr>
        <w:tab/>
      </w:r>
      <w:r w:rsidR="00BF0930">
        <w:rPr>
          <w:rFonts w:hint="eastAsia"/>
          <w:u w:color="FF0000"/>
        </w:rPr>
        <w:t>（改正なし）</w:t>
      </w:r>
    </w:p>
    <w:p w:rsidR="00BB6331" w:rsidRPr="00B51E42" w:rsidRDefault="00BB6331" w:rsidP="00BB6331">
      <w:pPr>
        <w:rPr>
          <w:rFonts w:hint="eastAsia"/>
          <w:u w:color="FF0000"/>
        </w:rPr>
      </w:pPr>
      <w:r w:rsidRPr="00B51E42">
        <w:rPr>
          <w:rFonts w:hint="eastAsia"/>
          <w:u w:color="FF0000"/>
        </w:rPr>
        <w:t>【平成</w:t>
      </w:r>
      <w:r w:rsidRPr="00B51E42">
        <w:rPr>
          <w:rFonts w:hint="eastAsia"/>
          <w:u w:color="FF0000"/>
        </w:rPr>
        <w:t>18</w:t>
      </w:r>
      <w:r w:rsidRPr="00B51E42">
        <w:rPr>
          <w:rFonts w:hint="eastAsia"/>
          <w:u w:color="FF0000"/>
        </w:rPr>
        <w:t>年</w:t>
      </w:r>
      <w:r w:rsidRPr="00B51E42">
        <w:rPr>
          <w:rFonts w:hint="eastAsia"/>
          <w:u w:color="FF0000"/>
        </w:rPr>
        <w:t>12</w:t>
      </w:r>
      <w:r w:rsidRPr="00B51E42">
        <w:rPr>
          <w:rFonts w:hint="eastAsia"/>
          <w:u w:color="FF0000"/>
        </w:rPr>
        <w:t>月</w:t>
      </w:r>
      <w:r w:rsidRPr="00B51E42">
        <w:rPr>
          <w:rFonts w:hint="eastAsia"/>
          <w:u w:color="FF0000"/>
        </w:rPr>
        <w:t>20</w:t>
      </w:r>
      <w:r w:rsidRPr="00B51E42">
        <w:rPr>
          <w:rFonts w:hint="eastAsia"/>
          <w:u w:color="FF0000"/>
        </w:rPr>
        <w:t>日</w:t>
      </w:r>
      <w:r w:rsidRPr="00B51E42">
        <w:rPr>
          <w:rFonts w:hint="eastAsia"/>
          <w:u w:color="FF0000"/>
        </w:rPr>
        <w:tab/>
      </w:r>
      <w:r w:rsidRPr="00B51E42">
        <w:rPr>
          <w:rFonts w:hint="eastAsia"/>
          <w:u w:color="FF0000"/>
        </w:rPr>
        <w:t>法律第</w:t>
      </w:r>
      <w:r w:rsidRPr="00B51E42">
        <w:rPr>
          <w:rFonts w:hint="eastAsia"/>
          <w:u w:color="FF0000"/>
        </w:rPr>
        <w:t>115</w:t>
      </w:r>
      <w:r w:rsidRPr="00B51E42">
        <w:rPr>
          <w:rFonts w:hint="eastAsia"/>
          <w:u w:color="FF0000"/>
        </w:rPr>
        <w:t>号】</w:t>
      </w:r>
      <w:r w:rsidRPr="00B51E42">
        <w:rPr>
          <w:rFonts w:hint="eastAsia"/>
          <w:u w:color="FF0000"/>
        </w:rPr>
        <w:tab/>
      </w:r>
      <w:r w:rsidR="00BF0930">
        <w:rPr>
          <w:rFonts w:hint="eastAsia"/>
          <w:u w:color="FF0000"/>
        </w:rPr>
        <w:t>（改正なし）</w:t>
      </w:r>
    </w:p>
    <w:p w:rsidR="001B29B1" w:rsidRPr="00B51E42" w:rsidRDefault="001B29B1" w:rsidP="001B29B1">
      <w:pPr>
        <w:rPr>
          <w:u w:color="FF0000"/>
        </w:rPr>
      </w:pPr>
      <w:r w:rsidRPr="00B51E42">
        <w:rPr>
          <w:rFonts w:hint="eastAsia"/>
          <w:u w:color="FF0000"/>
        </w:rPr>
        <w:t>【平成</w:t>
      </w:r>
      <w:r w:rsidRPr="00B51E42">
        <w:rPr>
          <w:u w:color="FF0000"/>
        </w:rPr>
        <w:t>18</w:t>
      </w:r>
      <w:r w:rsidRPr="00B51E42">
        <w:rPr>
          <w:rFonts w:hint="eastAsia"/>
          <w:u w:color="FF0000"/>
        </w:rPr>
        <w:t>年</w:t>
      </w:r>
      <w:r w:rsidRPr="00B51E42">
        <w:rPr>
          <w:u w:color="FF0000"/>
        </w:rPr>
        <w:t>12</w:t>
      </w:r>
      <w:r w:rsidRPr="00B51E42">
        <w:rPr>
          <w:rFonts w:hint="eastAsia"/>
          <w:u w:color="FF0000"/>
        </w:rPr>
        <w:t>月</w:t>
      </w:r>
      <w:r w:rsidRPr="00B51E42">
        <w:rPr>
          <w:u w:color="FF0000"/>
        </w:rPr>
        <w:t>15</w:t>
      </w:r>
      <w:r w:rsidRPr="00B51E42">
        <w:rPr>
          <w:rFonts w:hint="eastAsia"/>
          <w:u w:color="FF0000"/>
        </w:rPr>
        <w:t>日</w:t>
      </w:r>
      <w:r w:rsidRPr="00B51E42">
        <w:rPr>
          <w:u w:color="FF0000"/>
        </w:rPr>
        <w:tab/>
      </w:r>
      <w:r w:rsidRPr="00B51E42">
        <w:rPr>
          <w:rFonts w:hint="eastAsia"/>
          <w:u w:color="FF0000"/>
        </w:rPr>
        <w:t>法律第</w:t>
      </w:r>
      <w:r w:rsidRPr="00B51E42">
        <w:rPr>
          <w:u w:color="FF0000"/>
        </w:rPr>
        <w:t>109</w:t>
      </w:r>
      <w:r w:rsidRPr="00B51E42">
        <w:rPr>
          <w:rFonts w:hint="eastAsia"/>
          <w:u w:color="FF0000"/>
        </w:rPr>
        <w:t>号】</w:t>
      </w:r>
      <w:r w:rsidRPr="00B51E42">
        <w:rPr>
          <w:u w:color="FF0000"/>
        </w:rPr>
        <w:tab/>
      </w:r>
      <w:r w:rsidRPr="00B51E42">
        <w:rPr>
          <w:rFonts w:hint="eastAsia"/>
          <w:u w:color="FF0000"/>
        </w:rPr>
        <w:t>（改正なし）</w:t>
      </w:r>
    </w:p>
    <w:p w:rsidR="00BB6331" w:rsidRPr="00B51E42" w:rsidRDefault="00BB6331" w:rsidP="00BB6331">
      <w:pPr>
        <w:rPr>
          <w:rFonts w:hint="eastAsia"/>
          <w:u w:color="FF0000"/>
        </w:rPr>
      </w:pPr>
      <w:r w:rsidRPr="00B51E42">
        <w:rPr>
          <w:rFonts w:hint="eastAsia"/>
          <w:u w:color="FF0000"/>
        </w:rPr>
        <w:t>【平成</w:t>
      </w:r>
      <w:r w:rsidRPr="00B51E42">
        <w:rPr>
          <w:rFonts w:hint="eastAsia"/>
          <w:u w:color="FF0000"/>
        </w:rPr>
        <w:t>18</w:t>
      </w:r>
      <w:r w:rsidRPr="00B51E42">
        <w:rPr>
          <w:rFonts w:hint="eastAsia"/>
          <w:u w:color="FF0000"/>
        </w:rPr>
        <w:t>年</w:t>
      </w:r>
      <w:r w:rsidRPr="00B51E42">
        <w:rPr>
          <w:rFonts w:hint="eastAsia"/>
          <w:u w:color="FF0000"/>
        </w:rPr>
        <w:t>6</w:t>
      </w:r>
      <w:r w:rsidRPr="00B51E42">
        <w:rPr>
          <w:rFonts w:hint="eastAsia"/>
          <w:u w:color="FF0000"/>
        </w:rPr>
        <w:t>月</w:t>
      </w:r>
      <w:r w:rsidRPr="00B51E42">
        <w:rPr>
          <w:rFonts w:hint="eastAsia"/>
          <w:u w:color="FF0000"/>
        </w:rPr>
        <w:t>14</w:t>
      </w:r>
      <w:r w:rsidRPr="00B51E42">
        <w:rPr>
          <w:rFonts w:hint="eastAsia"/>
          <w:u w:color="FF0000"/>
        </w:rPr>
        <w:t>日</w:t>
      </w:r>
      <w:r w:rsidRPr="00B51E42">
        <w:rPr>
          <w:rFonts w:hint="eastAsia"/>
          <w:u w:color="FF0000"/>
        </w:rPr>
        <w:tab/>
      </w:r>
      <w:r w:rsidRPr="00B51E42">
        <w:rPr>
          <w:rFonts w:hint="eastAsia"/>
          <w:u w:color="FF0000"/>
        </w:rPr>
        <w:t>法律第</w:t>
      </w:r>
      <w:r w:rsidRPr="00B51E42">
        <w:rPr>
          <w:rFonts w:hint="eastAsia"/>
          <w:u w:color="FF0000"/>
        </w:rPr>
        <w:t>66</w:t>
      </w:r>
      <w:r w:rsidRPr="00B51E42">
        <w:rPr>
          <w:rFonts w:hint="eastAsia"/>
          <w:u w:color="FF0000"/>
        </w:rPr>
        <w:t>号】</w:t>
      </w:r>
      <w:r w:rsidR="00537854" w:rsidRPr="00B51E42">
        <w:rPr>
          <w:u w:color="FF0000"/>
        </w:rPr>
        <w:tab/>
      </w:r>
      <w:r w:rsidR="00537854" w:rsidRPr="00B51E42">
        <w:rPr>
          <w:rFonts w:hint="eastAsia"/>
          <w:u w:color="FF0000"/>
        </w:rPr>
        <w:t>（改正なし）</w:t>
      </w:r>
    </w:p>
    <w:p w:rsidR="00BB6331" w:rsidRPr="00B51E42" w:rsidRDefault="00BB6331" w:rsidP="00BB6331">
      <w:pPr>
        <w:rPr>
          <w:rFonts w:hint="eastAsia"/>
          <w:u w:color="FF0000"/>
        </w:rPr>
      </w:pPr>
      <w:r w:rsidRPr="00B51E42">
        <w:rPr>
          <w:rFonts w:hint="eastAsia"/>
          <w:u w:color="FF0000"/>
        </w:rPr>
        <w:t>【平成</w:t>
      </w:r>
      <w:r w:rsidRPr="00B51E42">
        <w:rPr>
          <w:rFonts w:hint="eastAsia"/>
          <w:u w:color="FF0000"/>
        </w:rPr>
        <w:t>18</w:t>
      </w:r>
      <w:r w:rsidRPr="00B51E42">
        <w:rPr>
          <w:rFonts w:hint="eastAsia"/>
          <w:u w:color="FF0000"/>
        </w:rPr>
        <w:t>年</w:t>
      </w:r>
      <w:r w:rsidRPr="00B51E42">
        <w:rPr>
          <w:rFonts w:hint="eastAsia"/>
          <w:u w:color="FF0000"/>
        </w:rPr>
        <w:t>6</w:t>
      </w:r>
      <w:r w:rsidRPr="00B51E42">
        <w:rPr>
          <w:rFonts w:hint="eastAsia"/>
          <w:u w:color="FF0000"/>
        </w:rPr>
        <w:t>月</w:t>
      </w:r>
      <w:r w:rsidRPr="00B51E42">
        <w:rPr>
          <w:rFonts w:hint="eastAsia"/>
          <w:u w:color="FF0000"/>
        </w:rPr>
        <w:t>14</w:t>
      </w:r>
      <w:r w:rsidRPr="00B51E42">
        <w:rPr>
          <w:rFonts w:hint="eastAsia"/>
          <w:u w:color="FF0000"/>
        </w:rPr>
        <w:t>日</w:t>
      </w:r>
      <w:r w:rsidRPr="00B51E42">
        <w:rPr>
          <w:rFonts w:hint="eastAsia"/>
          <w:u w:color="FF0000"/>
        </w:rPr>
        <w:tab/>
      </w:r>
      <w:r w:rsidRPr="00B51E42">
        <w:rPr>
          <w:rFonts w:hint="eastAsia"/>
          <w:u w:color="FF0000"/>
        </w:rPr>
        <w:t>法律第</w:t>
      </w:r>
      <w:r w:rsidRPr="00B51E42">
        <w:rPr>
          <w:rFonts w:hint="eastAsia"/>
          <w:u w:color="FF0000"/>
        </w:rPr>
        <w:t>65</w:t>
      </w:r>
      <w:r w:rsidRPr="00B51E42">
        <w:rPr>
          <w:rFonts w:hint="eastAsia"/>
          <w:u w:color="FF0000"/>
        </w:rPr>
        <w:t>号】</w:t>
      </w:r>
    </w:p>
    <w:p w:rsidR="00537854" w:rsidRPr="00B51E42" w:rsidRDefault="00537854" w:rsidP="00537854">
      <w:pPr>
        <w:rPr>
          <w:u w:color="FF0000"/>
        </w:rPr>
      </w:pPr>
    </w:p>
    <w:p w:rsidR="00537854" w:rsidRPr="00B51E42" w:rsidRDefault="00537854" w:rsidP="00537854">
      <w:pPr>
        <w:rPr>
          <w:u w:color="FF0000"/>
        </w:rPr>
      </w:pPr>
      <w:r w:rsidRPr="00B51E42">
        <w:rPr>
          <w:rFonts w:hint="eastAsia"/>
          <w:u w:color="FF0000"/>
        </w:rPr>
        <w:t>（改正後）</w:t>
      </w:r>
    </w:p>
    <w:p w:rsidR="00537854" w:rsidRPr="00B51E42" w:rsidRDefault="00537854" w:rsidP="00537854">
      <w:pPr>
        <w:rPr>
          <w:u w:color="FF0000"/>
        </w:rPr>
      </w:pPr>
      <w:r w:rsidRPr="00B51E42">
        <w:rPr>
          <w:rFonts w:hint="eastAsia"/>
          <w:u w:val="single" w:color="FF0000"/>
        </w:rPr>
        <w:t>（課徴金の納付命令の決定等）</w:t>
      </w:r>
    </w:p>
    <w:p w:rsidR="00537854" w:rsidRPr="00B51E42" w:rsidRDefault="00537854" w:rsidP="00537854">
      <w:pPr>
        <w:ind w:left="178" w:hangingChars="85" w:hanging="178"/>
        <w:rPr>
          <w:u w:color="FF0000"/>
        </w:rPr>
      </w:pPr>
      <w:r w:rsidRPr="00B51E42">
        <w:rPr>
          <w:rFonts w:hint="eastAsia"/>
          <w:u w:color="FF0000"/>
        </w:rPr>
        <w:t>第百八十五条の七　内閣総理大臣は、審判手続を経た後、第百七十八条第一項各号に掲げる事実のいずれかがあると認めるときは、被審人に対し、第百七十二条第一項（同条第四項において準用する場合を含む。）若しくは第二項（同条第五項において準用する場合を含む。）、第百七十二条の二第一項若しくは第二項、第百七十三条第一項、第百七十四条第一項又は第百七十五条第一項（同条第七項において準用する場合を含む。第五項において同じ。）若しくは第二項の規定による課徴金を国庫に納付することを命ずる旨の決定をしなければならない。</w:t>
      </w:r>
    </w:p>
    <w:p w:rsidR="00537854" w:rsidRPr="00B51E42" w:rsidRDefault="00537854" w:rsidP="00537854">
      <w:pPr>
        <w:ind w:left="178" w:hangingChars="85" w:hanging="178"/>
        <w:rPr>
          <w:u w:color="FF0000"/>
        </w:rPr>
      </w:pPr>
      <w:r w:rsidRPr="00B51E42">
        <w:rPr>
          <w:rFonts w:hint="eastAsia"/>
          <w:u w:val="single" w:color="FF0000"/>
        </w:rPr>
        <w:t>２</w:t>
      </w:r>
      <w:r w:rsidRPr="00B51E42">
        <w:rPr>
          <w:rFonts w:hint="eastAsia"/>
          <w:u w:color="FF0000"/>
        </w:rPr>
        <w:t xml:space="preserve">　内閣総理大臣は、同一の記載対象事業年度に係る二以上の継続開示書類の提出につい</w:t>
      </w:r>
      <w:r w:rsidRPr="00B51E42">
        <w:rPr>
          <w:rFonts w:hint="eastAsia"/>
          <w:u w:color="FF0000"/>
        </w:rPr>
        <w:lastRenderedPageBreak/>
        <w:t>て前項の決定（第百七十八条第一項第二号に係るものに限る。）をしなければならない場合において、それぞれの決定に係る事実について第百七十二条の二第一項又は第二項の規定により算出した額（以下この項から第四項までにおいて「個別決定ごとの算出額」という。）を合計した額が次の各号に掲げる額のいずれか高い額を超えるときは、同条第一項又は第二項の規定による額に代えて、当該高い額を内閣府令で定めるところにより当該個別決定ごとの算出額に応じて按分して得た額に相当する額の課徴金を国庫に納付することを命ずる旨の決定をしなければならない。</w:t>
      </w:r>
    </w:p>
    <w:p w:rsidR="00537854" w:rsidRPr="00B51E42" w:rsidRDefault="00537854" w:rsidP="00537854">
      <w:pPr>
        <w:ind w:leftChars="86" w:left="359" w:hangingChars="85" w:hanging="178"/>
        <w:rPr>
          <w:u w:color="FF0000"/>
        </w:rPr>
      </w:pPr>
      <w:r w:rsidRPr="00B51E42">
        <w:rPr>
          <w:rFonts w:hint="eastAsia"/>
          <w:u w:color="FF0000"/>
        </w:rPr>
        <w:t>一　それぞれの有価証券報告書等についての当該決定に係る事実について第百七十二条の二第一項の規定により算出した額のうち最も高い額</w:t>
      </w:r>
    </w:p>
    <w:p w:rsidR="00537854" w:rsidRPr="00B51E42" w:rsidRDefault="00537854" w:rsidP="00537854">
      <w:pPr>
        <w:ind w:leftChars="86" w:left="359" w:hangingChars="85" w:hanging="178"/>
        <w:rPr>
          <w:u w:color="FF0000"/>
        </w:rPr>
      </w:pPr>
      <w:r w:rsidRPr="00B51E42">
        <w:rPr>
          <w:rFonts w:hint="eastAsia"/>
          <w:u w:color="FF0000"/>
        </w:rPr>
        <w:t>二　それぞれの</w:t>
      </w:r>
      <w:r w:rsidRPr="00B51E42">
        <w:rPr>
          <w:rFonts w:hint="eastAsia"/>
          <w:u w:val="single" w:color="FF0000"/>
        </w:rPr>
        <w:t>四半期・半期・臨時報告書等</w:t>
      </w:r>
      <w:r w:rsidRPr="00B51E42">
        <w:rPr>
          <w:rFonts w:hint="eastAsia"/>
          <w:u w:color="FF0000"/>
        </w:rPr>
        <w:t>についての当該決定に係る事実について第百七十二条の二第二項の規定により算出した額に二を乗じて得た額のうち最も高い額</w:t>
      </w:r>
    </w:p>
    <w:p w:rsidR="00537854" w:rsidRPr="00B51E42" w:rsidRDefault="00537854" w:rsidP="00537854">
      <w:pPr>
        <w:ind w:left="178" w:hangingChars="85" w:hanging="178"/>
        <w:rPr>
          <w:u w:color="FF0000"/>
        </w:rPr>
      </w:pPr>
      <w:r w:rsidRPr="00B51E42">
        <w:rPr>
          <w:rFonts w:hint="eastAsia"/>
          <w:u w:val="single" w:color="FF0000"/>
        </w:rPr>
        <w:t>３</w:t>
      </w:r>
      <w:r w:rsidRPr="00B51E42">
        <w:rPr>
          <w:rFonts w:hint="eastAsia"/>
          <w:u w:color="FF0000"/>
        </w:rPr>
        <w:t xml:space="preserve">　内閣総理大臣は、第一項の決定（第百七十八条第一項第二号に係るものに限る。）又は前項の決定をしなければならない場合において、既に第一項又は前項の規定によりなされた一以上の決定（以下この項において「既決定」という。）に係る継続開示書類と同一の記載対象事業年度に係る継続開示書類について一以上の決定（以下この項において「新決定」という。）をしなければならないときは、当該新決定について、第百七十二条の二第一項若しくは第二項又は前項の規定による額に代えて、第一号に掲げる額から第二号に掲げる額を控除した額を内閣府令で定めるところによりそれぞれの新決定に係る事実について個別決定ごとの算出額に応じて按分して得た額に相当する額の課徴金を国庫に納付することを命ずる旨の決定をしなければならない。ただし、第一号に掲げる額が第二号に掲げる額を超えないときは、同条第一項若しくは第二項又は前項の規定による課徴金の納付を命ずることができない。</w:t>
      </w:r>
    </w:p>
    <w:p w:rsidR="00537854" w:rsidRPr="00B51E42" w:rsidRDefault="00537854" w:rsidP="00537854">
      <w:pPr>
        <w:ind w:left="178" w:hangingChars="85" w:hanging="178"/>
        <w:rPr>
          <w:u w:color="FF0000"/>
        </w:rPr>
      </w:pPr>
      <w:r w:rsidRPr="00B51E42">
        <w:rPr>
          <w:rFonts w:hint="eastAsia"/>
          <w:u w:color="FF0000"/>
        </w:rPr>
        <w:t>一　それぞれの既決定及び新決定に係る事実について個別決定ごとの算出額を合計した額（その額が次のイ又はロに掲げる額のいずれか高い額を超えるときは、当該高い額）</w:t>
      </w:r>
    </w:p>
    <w:p w:rsidR="00537854" w:rsidRPr="00B51E42" w:rsidRDefault="00537854" w:rsidP="00537854">
      <w:pPr>
        <w:ind w:leftChars="172" w:left="539" w:hangingChars="85" w:hanging="178"/>
        <w:rPr>
          <w:u w:color="FF0000"/>
        </w:rPr>
      </w:pPr>
      <w:r w:rsidRPr="00B51E42">
        <w:rPr>
          <w:rFonts w:hint="eastAsia"/>
          <w:u w:color="FF0000"/>
        </w:rPr>
        <w:t>イ　それぞれの有価証券報告書等についての当該既決定又は当該新決定に係る事実について第百七十二条の二第一項の規定により算出した額のうち最も高い額</w:t>
      </w:r>
    </w:p>
    <w:p w:rsidR="00537854" w:rsidRPr="00B51E42" w:rsidRDefault="00537854" w:rsidP="00537854">
      <w:pPr>
        <w:ind w:leftChars="172" w:left="539" w:hangingChars="85" w:hanging="178"/>
        <w:rPr>
          <w:u w:color="FF0000"/>
        </w:rPr>
      </w:pPr>
      <w:r w:rsidRPr="00B51E42">
        <w:rPr>
          <w:rFonts w:hint="eastAsia"/>
          <w:u w:color="FF0000"/>
        </w:rPr>
        <w:t>ロ　それぞれの</w:t>
      </w:r>
      <w:r w:rsidRPr="00B51E42">
        <w:rPr>
          <w:rFonts w:hint="eastAsia"/>
          <w:u w:val="single" w:color="FF0000"/>
        </w:rPr>
        <w:t>四半期・半期・臨時報告書等</w:t>
      </w:r>
      <w:r w:rsidRPr="00B51E42">
        <w:rPr>
          <w:rFonts w:hint="eastAsia"/>
          <w:u w:color="FF0000"/>
        </w:rPr>
        <w:t>についての当該既決定又は当該新決定に係る事実について第百七十二条の二第二項の規定により算出した額に二を乗じて得た額のうち最も高い額</w:t>
      </w:r>
    </w:p>
    <w:p w:rsidR="00537854" w:rsidRPr="00B51E42" w:rsidRDefault="00537854" w:rsidP="00537854">
      <w:pPr>
        <w:ind w:leftChars="86" w:left="359" w:hangingChars="85" w:hanging="178"/>
        <w:rPr>
          <w:u w:color="FF0000"/>
        </w:rPr>
      </w:pPr>
      <w:r w:rsidRPr="00B51E42">
        <w:rPr>
          <w:rFonts w:hint="eastAsia"/>
          <w:u w:color="FF0000"/>
        </w:rPr>
        <w:t>二　当該既決定に係る第百七十二条の二第一項若しくは第二項又は前項の規定による課徴金の額を合計した額</w:t>
      </w:r>
    </w:p>
    <w:p w:rsidR="00537854" w:rsidRPr="00B51E42" w:rsidRDefault="00537854" w:rsidP="00537854">
      <w:pPr>
        <w:ind w:left="178" w:hangingChars="85" w:hanging="178"/>
        <w:rPr>
          <w:u w:color="FF0000"/>
        </w:rPr>
      </w:pPr>
      <w:r w:rsidRPr="00B51E42">
        <w:rPr>
          <w:rFonts w:hint="eastAsia"/>
          <w:u w:val="single" w:color="FF0000"/>
        </w:rPr>
        <w:t>４</w:t>
      </w:r>
      <w:r w:rsidRPr="00B51E42">
        <w:rPr>
          <w:rFonts w:hint="eastAsia"/>
          <w:u w:color="FF0000"/>
        </w:rPr>
        <w:t xml:space="preserve">　内閣総理大臣は、第一項（第百七十八条第一項第二号に掲げる事実があると認める場合に限る。）又は前二項の規定により一以上の決定をしなければならないときであつて、同一事件について、被審人に対し、罰金の確定裁判があるときは、第百七十二条の二第一項若しくは第二項又は前二項の規定による額に代えて、第一号に掲げる額から第二号に掲げる額を控除した額を内閣府令で定めるところにより当該一以上の決定に係る事実につ</w:t>
      </w:r>
      <w:r w:rsidRPr="00B51E42">
        <w:rPr>
          <w:rFonts w:hint="eastAsia"/>
          <w:u w:color="FF0000"/>
        </w:rPr>
        <w:lastRenderedPageBreak/>
        <w:t>いて個別決定ごとの算出額に応じて按分して得た額に相当する額の課徴金を国庫に納付することを命ずる旨の決定をしなければならない。ただし、第一号に掲げる額が第二号に掲げる額を超えないときは、同条第一項若しくは第二項又は前二項の規定による課徴金の納付を命ずることができない。</w:t>
      </w:r>
    </w:p>
    <w:p w:rsidR="00537854" w:rsidRPr="00B51E42" w:rsidRDefault="00537854" w:rsidP="00537854">
      <w:pPr>
        <w:ind w:leftChars="86" w:left="359" w:hangingChars="85" w:hanging="178"/>
        <w:rPr>
          <w:u w:color="FF0000"/>
        </w:rPr>
      </w:pPr>
      <w:r w:rsidRPr="00B51E42">
        <w:rPr>
          <w:rFonts w:hint="eastAsia"/>
          <w:u w:color="FF0000"/>
        </w:rPr>
        <w:t>一　当該一以上の決定に係る事実について第百七十二条の二第一項若しくは第二項又は前二項の規定により算出した額を合計した額</w:t>
      </w:r>
    </w:p>
    <w:p w:rsidR="00537854" w:rsidRPr="00B51E42" w:rsidRDefault="00537854" w:rsidP="00537854">
      <w:pPr>
        <w:ind w:leftChars="86" w:left="359" w:hangingChars="85" w:hanging="178"/>
        <w:rPr>
          <w:u w:color="FF0000"/>
        </w:rPr>
      </w:pPr>
      <w:r w:rsidRPr="00B51E42">
        <w:rPr>
          <w:rFonts w:hint="eastAsia"/>
          <w:u w:color="FF0000"/>
        </w:rPr>
        <w:t>二　当該罰金の額</w:t>
      </w:r>
    </w:p>
    <w:p w:rsidR="00537854" w:rsidRPr="00B51E42" w:rsidRDefault="00537854" w:rsidP="00537854">
      <w:pPr>
        <w:ind w:left="178" w:hangingChars="85" w:hanging="178"/>
        <w:rPr>
          <w:u w:color="FF0000"/>
        </w:rPr>
      </w:pPr>
      <w:r w:rsidRPr="00B51E42">
        <w:rPr>
          <w:rFonts w:hint="eastAsia"/>
          <w:u w:val="single" w:color="FF0000"/>
        </w:rPr>
        <w:t>５</w:t>
      </w:r>
      <w:r w:rsidRPr="00B51E42">
        <w:rPr>
          <w:rFonts w:hint="eastAsia"/>
          <w:u w:color="FF0000"/>
        </w:rPr>
        <w:t xml:space="preserve">　内閣総理大臣は、第一項の場合（第百七十八条第一項第三号から第五号までに掲げる事実のいずれかがあると認める場合に限る。）において、同一事件について、被審人に対し、第百九十八条の二第一項各号に掲げる財産の没収又は同項各号に掲げる財産の価額の追徴の確定裁判があるときは、第百七十三条第一項、第百七十四条第一項又は第百七十五条第一項若しくは第二項の規定による額に代えて、当該額から当該裁判において没収を命じられた第百九十八条の二第一項各号に掲げる財産に相当する額又は当該裁判において追徴を命じられた同項各号に掲げる財産の価額に相当する額（当該裁判において同項各号に掲げる財産の没収及び同項各号に掲げる財産の価額の追徴が命じられたときは、当該裁判において没収を命じられた同項各号に掲げる財産に相当する額及び当該裁判において追徴を命じられた同項各号に掲げる財産の価額に相当する額の合計額。以下この項において「没収等相当額」という。）を控除した額の課徴金を国庫に納付することを命ずる旨の決定をしなければならない。ただし、第百七十三条第一項、第百七十四条第一項又は第百七十五条第一項若しくは第二項の規定による額が、没収等相当額を超えないときは、これらの規定による課徴金の納付を命ずることができない。</w:t>
      </w:r>
    </w:p>
    <w:p w:rsidR="00537854" w:rsidRPr="00B51E42" w:rsidRDefault="00537854" w:rsidP="00537854">
      <w:pPr>
        <w:ind w:left="178" w:hangingChars="85" w:hanging="178"/>
        <w:rPr>
          <w:u w:color="FF0000"/>
        </w:rPr>
      </w:pPr>
      <w:r w:rsidRPr="00B51E42">
        <w:rPr>
          <w:rFonts w:hint="eastAsia"/>
          <w:u w:val="single" w:color="FF0000"/>
        </w:rPr>
        <w:t>６</w:t>
      </w:r>
      <w:r w:rsidRPr="00B51E42">
        <w:rPr>
          <w:rFonts w:hint="eastAsia"/>
          <w:u w:color="FF0000"/>
        </w:rPr>
        <w:t xml:space="preserve">　内閣総理大臣は、審判手続を経た後、第百七十八条第一項各号に掲げる事実がないと認めるとき又は第三項ただし書、第四項ただし書若しくは前項ただし書に該当するときは、その旨を明らかにする決定をしなければならない。</w:t>
      </w:r>
    </w:p>
    <w:p w:rsidR="00537854" w:rsidRPr="00B51E42" w:rsidRDefault="00537854" w:rsidP="00537854">
      <w:pPr>
        <w:ind w:left="178" w:hangingChars="85" w:hanging="178"/>
        <w:rPr>
          <w:u w:color="FF0000"/>
        </w:rPr>
      </w:pPr>
      <w:r w:rsidRPr="00B51E42">
        <w:rPr>
          <w:rFonts w:hint="eastAsia"/>
          <w:u w:val="single" w:color="FF0000"/>
        </w:rPr>
        <w:t>７</w:t>
      </w:r>
      <w:r w:rsidRPr="00B51E42">
        <w:rPr>
          <w:rFonts w:hint="eastAsia"/>
          <w:u w:color="FF0000"/>
        </w:rPr>
        <w:t xml:space="preserve">　前各項の決定は、文書によつて、前条の規定により審判官が提出した決定案に基づいて行わなければならない。</w:t>
      </w:r>
    </w:p>
    <w:p w:rsidR="00537854" w:rsidRPr="00B51E42" w:rsidRDefault="00537854" w:rsidP="00537854">
      <w:pPr>
        <w:ind w:left="178" w:hangingChars="85" w:hanging="178"/>
        <w:rPr>
          <w:u w:color="FF0000"/>
        </w:rPr>
      </w:pPr>
      <w:r w:rsidRPr="00B51E42">
        <w:rPr>
          <w:rFonts w:hint="eastAsia"/>
          <w:u w:val="single" w:color="FF0000"/>
        </w:rPr>
        <w:t>８</w:t>
      </w:r>
      <w:r w:rsidRPr="00B51E42">
        <w:rPr>
          <w:rFonts w:hint="eastAsia"/>
          <w:u w:color="FF0000"/>
        </w:rPr>
        <w:t xml:space="preserve">　前項に規定する決定に係る決定書には、内閣総理大臣が認定した事実及びこれに対する法令の適用（第一項から第五項までの決定にあつては、課徴金の計算の基礎及び納付期限を含む。）を記載しなければならない。</w:t>
      </w:r>
    </w:p>
    <w:p w:rsidR="00537854" w:rsidRPr="00B51E42" w:rsidRDefault="00537854" w:rsidP="00537854">
      <w:pPr>
        <w:ind w:left="178" w:hangingChars="85" w:hanging="178"/>
        <w:rPr>
          <w:u w:color="FF0000"/>
        </w:rPr>
      </w:pPr>
      <w:r w:rsidRPr="00B51E42">
        <w:rPr>
          <w:rFonts w:hint="eastAsia"/>
          <w:u w:val="single" w:color="FF0000"/>
        </w:rPr>
        <w:t>９</w:t>
      </w:r>
      <w:r w:rsidRPr="00B51E42">
        <w:rPr>
          <w:rFonts w:hint="eastAsia"/>
          <w:u w:color="FF0000"/>
        </w:rPr>
        <w:t xml:space="preserve">　前項の納付期限は、同項に規定する決定書（第一項から第五項までの決定に係るものに限る。）の謄本を発した日から二月を経過した日とする。</w:t>
      </w:r>
    </w:p>
    <w:p w:rsidR="00537854" w:rsidRPr="00B51E42" w:rsidRDefault="001B29B1" w:rsidP="00537854">
      <w:pPr>
        <w:ind w:left="178" w:hangingChars="85" w:hanging="178"/>
        <w:rPr>
          <w:u w:color="FF0000"/>
        </w:rPr>
      </w:pPr>
      <w:r w:rsidRPr="00B51E42">
        <w:rPr>
          <w:rFonts w:hint="eastAsia"/>
          <w:u w:val="single" w:color="FF0000"/>
        </w:rPr>
        <w:t>10</w:t>
      </w:r>
      <w:r w:rsidR="00537854" w:rsidRPr="00B51E42">
        <w:rPr>
          <w:rFonts w:hint="eastAsia"/>
          <w:u w:color="FF0000"/>
        </w:rPr>
        <w:t xml:space="preserve">　第七項に規定する決定は、被審人に当該決定に係る決定書の謄本を送達することによつて、その効力を生ずる。</w:t>
      </w:r>
    </w:p>
    <w:p w:rsidR="00537854" w:rsidRPr="00B51E42" w:rsidRDefault="001B29B1" w:rsidP="00537854">
      <w:pPr>
        <w:ind w:left="178" w:hangingChars="85" w:hanging="178"/>
        <w:rPr>
          <w:u w:color="FF0000"/>
        </w:rPr>
      </w:pPr>
      <w:r w:rsidRPr="00B51E42">
        <w:rPr>
          <w:rFonts w:hint="eastAsia"/>
          <w:u w:val="single" w:color="FF0000"/>
        </w:rPr>
        <w:t>11</w:t>
      </w:r>
      <w:r w:rsidR="00537854" w:rsidRPr="00B51E42">
        <w:rPr>
          <w:rFonts w:hint="eastAsia"/>
          <w:u w:color="FF0000"/>
        </w:rPr>
        <w:t xml:space="preserve">　第一項の決定（第百七十八条第一項第二号に係るものに限る。）並びに第二項及び第三項の決定は、これらの決定の時において、同一事件について公訴が提起されている場合であつて、当該事件が裁判所に係属するときは、前項の規定にかかわらず、当該事件につい</w:t>
      </w:r>
      <w:r w:rsidR="00537854" w:rsidRPr="00B51E42">
        <w:rPr>
          <w:rFonts w:hint="eastAsia"/>
          <w:u w:color="FF0000"/>
        </w:rPr>
        <w:lastRenderedPageBreak/>
        <w:t>ての裁判が確定した時から、その効力を生ずる。ただし、当該事件について、当該決定を受けた者に対し、罰金の確定裁判があつたときは、次条第六項の規定による変更の処分に係る文書の謄本が送達された時から、その効力を生ずる。</w:t>
      </w:r>
    </w:p>
    <w:p w:rsidR="00537854" w:rsidRPr="00B51E42" w:rsidRDefault="001B29B1" w:rsidP="00537854">
      <w:pPr>
        <w:ind w:left="178" w:hangingChars="85" w:hanging="178"/>
        <w:rPr>
          <w:u w:color="FF0000"/>
        </w:rPr>
      </w:pPr>
      <w:r w:rsidRPr="00B51E42">
        <w:rPr>
          <w:rFonts w:hint="eastAsia"/>
          <w:u w:val="single" w:color="FF0000"/>
        </w:rPr>
        <w:t>12</w:t>
      </w:r>
      <w:r w:rsidR="00537854" w:rsidRPr="00B51E42">
        <w:rPr>
          <w:rFonts w:hint="eastAsia"/>
          <w:u w:color="FF0000"/>
        </w:rPr>
        <w:t xml:space="preserve">　第一項の決定（第百七十八条第一項第三号から第五号までに係るものに限る。）は、当該決定の時において、同一事件について公訴が提起されている場合であつて、当該事件が裁判所に係属するときは、第十項の規定にかかわらず、当該事件についての裁判が確定した時から、その効力を生ずる。ただし、当該事件について、当該決定を受けた者に対し、第百九十八条の二第一項各号に掲げる財産の没収又は同項各号に掲げる財産の価額の追徴の確定裁判があつたときは、次条第七項の規定による変更の処分に係る文書の謄本が送達された時から、その効力を生ずる。</w:t>
      </w:r>
    </w:p>
    <w:p w:rsidR="00537854" w:rsidRPr="00B51E42" w:rsidRDefault="001B29B1" w:rsidP="00537854">
      <w:pPr>
        <w:ind w:left="178" w:hangingChars="85" w:hanging="178"/>
        <w:rPr>
          <w:u w:color="FF0000"/>
        </w:rPr>
      </w:pPr>
      <w:r w:rsidRPr="00B51E42">
        <w:rPr>
          <w:rFonts w:hint="eastAsia"/>
          <w:u w:val="single" w:color="FF0000"/>
        </w:rPr>
        <w:t>13</w:t>
      </w:r>
      <w:r w:rsidR="00537854" w:rsidRPr="00B51E42">
        <w:rPr>
          <w:rFonts w:hint="eastAsia"/>
          <w:u w:color="FF0000"/>
        </w:rPr>
        <w:t xml:space="preserve">　第十一項本文及び前項本文の規定は、当該事件についての裁判が確定した時において、第一項から第三項までの決定に係る決定書の謄本が送達されていない場合には、適用しない。</w:t>
      </w:r>
    </w:p>
    <w:p w:rsidR="00537854" w:rsidRPr="00B51E42" w:rsidRDefault="001B29B1" w:rsidP="00537854">
      <w:pPr>
        <w:ind w:left="178" w:hangingChars="85" w:hanging="178"/>
        <w:rPr>
          <w:u w:color="FF0000"/>
        </w:rPr>
      </w:pPr>
      <w:r w:rsidRPr="00B51E42">
        <w:rPr>
          <w:rFonts w:hint="eastAsia"/>
          <w:u w:val="single" w:color="FF0000"/>
        </w:rPr>
        <w:t>14</w:t>
      </w:r>
      <w:r w:rsidR="00537854" w:rsidRPr="00B51E42">
        <w:rPr>
          <w:rFonts w:hint="eastAsia"/>
          <w:u w:color="FF0000"/>
        </w:rPr>
        <w:t xml:space="preserve">　第十一項ただし書の規定は、次条第六項の規定による変更の処分に係る文書の謄本が送達された時において、第一項の決定（第百七十八条第一項第二号に係るものに限る。）又は第二項若しくは第三項の決定に係る決定書の謄本が送達されていない場合には、適用しない。</w:t>
      </w:r>
    </w:p>
    <w:p w:rsidR="00537854" w:rsidRPr="00B51E42" w:rsidRDefault="001B29B1" w:rsidP="00537854">
      <w:pPr>
        <w:ind w:left="178" w:hangingChars="85" w:hanging="178"/>
        <w:rPr>
          <w:u w:color="FF0000"/>
        </w:rPr>
      </w:pPr>
      <w:r w:rsidRPr="00B51E42">
        <w:rPr>
          <w:rFonts w:hint="eastAsia"/>
          <w:u w:val="single" w:color="FF0000"/>
        </w:rPr>
        <w:t>15</w:t>
      </w:r>
      <w:r w:rsidR="00537854" w:rsidRPr="00B51E42">
        <w:rPr>
          <w:rFonts w:hint="eastAsia"/>
          <w:u w:color="FF0000"/>
        </w:rPr>
        <w:t xml:space="preserve">　第十二項ただし書の規定は、次条第七項の規定による変更の処分に係る文書の謄本が送達された時において、第一項の決定（第百七十八条第一項第三号から第五号までに係るものに限る。）に係る決定書の謄本が送達されていない場合には、適用しない。</w:t>
      </w:r>
    </w:p>
    <w:p w:rsidR="00537854" w:rsidRPr="00B51E42" w:rsidRDefault="001B29B1" w:rsidP="00537854">
      <w:pPr>
        <w:ind w:left="178" w:hangingChars="85" w:hanging="178"/>
        <w:rPr>
          <w:u w:color="FF0000"/>
        </w:rPr>
      </w:pPr>
      <w:r w:rsidRPr="00B51E42">
        <w:rPr>
          <w:rFonts w:hint="eastAsia"/>
          <w:u w:val="single" w:color="FF0000"/>
        </w:rPr>
        <w:t>16</w:t>
      </w:r>
      <w:r w:rsidR="00537854" w:rsidRPr="00B51E42">
        <w:rPr>
          <w:rFonts w:hint="eastAsia"/>
          <w:u w:color="FF0000"/>
        </w:rPr>
        <w:t xml:space="preserve">　第十一項本文又は第十二項本文の場合において、課徴金の納付期限は、第九項の規定にかかわらず、当該事件についての裁判が確定した日から二月を経過した日とする。</w:t>
      </w:r>
    </w:p>
    <w:p w:rsidR="00537854" w:rsidRPr="00B51E42" w:rsidRDefault="001B29B1" w:rsidP="00537854">
      <w:pPr>
        <w:ind w:left="178" w:hangingChars="85" w:hanging="178"/>
        <w:rPr>
          <w:u w:color="FF0000"/>
        </w:rPr>
      </w:pPr>
      <w:r w:rsidRPr="00B51E42">
        <w:rPr>
          <w:rFonts w:hint="eastAsia"/>
          <w:u w:val="single" w:color="FF0000"/>
        </w:rPr>
        <w:t>17</w:t>
      </w:r>
      <w:r w:rsidR="00537854" w:rsidRPr="00B51E42">
        <w:rPr>
          <w:rFonts w:hint="eastAsia"/>
          <w:u w:color="FF0000"/>
        </w:rPr>
        <w:t xml:space="preserve">　第十一項ただし書又は第十二項ただし書の場合において、課徴金の納付期限は、第九項の規定にかかわらず、次条第六項又は第七項の規定による変更の処分に係る文書の謄本を発した日から二月を経過した日とする。</w:t>
      </w:r>
    </w:p>
    <w:p w:rsidR="00537854" w:rsidRPr="00B51E42" w:rsidRDefault="001B29B1" w:rsidP="00537854">
      <w:pPr>
        <w:ind w:left="178" w:hangingChars="85" w:hanging="178"/>
        <w:rPr>
          <w:u w:color="FF0000"/>
        </w:rPr>
      </w:pPr>
      <w:r w:rsidRPr="00B51E42">
        <w:rPr>
          <w:rFonts w:hint="eastAsia"/>
          <w:u w:val="single" w:color="FF0000"/>
        </w:rPr>
        <w:t>18</w:t>
      </w:r>
      <w:r w:rsidR="00537854" w:rsidRPr="00B51E42">
        <w:rPr>
          <w:rFonts w:hint="eastAsia"/>
          <w:u w:color="FF0000"/>
        </w:rPr>
        <w:t xml:space="preserve">　第二項から第四項までの規定により計算した課徴金の額に一円未満の端数があるときは、その端数は、切り捨てる。</w:t>
      </w:r>
    </w:p>
    <w:p w:rsidR="00537854" w:rsidRPr="00B51E42" w:rsidRDefault="001B29B1" w:rsidP="00537854">
      <w:pPr>
        <w:ind w:left="178" w:hangingChars="85" w:hanging="178"/>
        <w:rPr>
          <w:u w:color="FF0000"/>
        </w:rPr>
      </w:pPr>
      <w:r w:rsidRPr="00B51E42">
        <w:rPr>
          <w:rFonts w:hint="eastAsia"/>
          <w:u w:val="single" w:color="FF0000"/>
        </w:rPr>
        <w:t>19</w:t>
      </w:r>
      <w:r w:rsidR="00537854" w:rsidRPr="00B51E42">
        <w:rPr>
          <w:rFonts w:hint="eastAsia"/>
          <w:u w:color="FF0000"/>
        </w:rPr>
        <w:t xml:space="preserve">　第二項及び第三項の「記載対象事業年度」とは、次の各号に掲げる継続開示書類の区分に応じ、当該各号に定める事業年度をいう。</w:t>
      </w:r>
    </w:p>
    <w:p w:rsidR="00537854" w:rsidRPr="00B51E42" w:rsidRDefault="00537854" w:rsidP="00537854">
      <w:pPr>
        <w:ind w:leftChars="86" w:left="359" w:hangingChars="85" w:hanging="178"/>
        <w:rPr>
          <w:u w:color="FF0000"/>
        </w:rPr>
      </w:pPr>
      <w:r w:rsidRPr="00B51E42">
        <w:rPr>
          <w:rFonts w:hint="eastAsia"/>
          <w:u w:color="FF0000"/>
        </w:rPr>
        <w:t>一　第二十四条第一項又は第三項（これらの規定を同条第五項（第二十七条において準用する場合を含む。）及び第二十七条において準用する場合を含む。）及び第二十四条第六項（第二十七条において準用する場合を含む。）並びに第二十四条の二第一項（第二十七条において準用する場合を含む。）において準用する第七条、第九条第一項又は第十条第一項の規定による有価証券報告書及びその添付書類並びにこれらの訂正報告書　当該有価証券報告書及びその添付書類に係る事業年度</w:t>
      </w:r>
    </w:p>
    <w:p w:rsidR="00537854" w:rsidRPr="00B51E42" w:rsidRDefault="00537854" w:rsidP="00537854">
      <w:pPr>
        <w:ind w:leftChars="86" w:left="359" w:hangingChars="85" w:hanging="178"/>
        <w:rPr>
          <w:u w:val="single" w:color="FF0000"/>
        </w:rPr>
      </w:pPr>
      <w:r w:rsidRPr="00B51E42">
        <w:rPr>
          <w:rFonts w:hint="eastAsia"/>
          <w:u w:val="single" w:color="FF0000"/>
        </w:rPr>
        <w:t>二　第二十四条の四の七第一項又は第二項（これらの規定を同条第三項（第二十七条にお</w:t>
      </w:r>
      <w:r w:rsidRPr="00B51E42">
        <w:rPr>
          <w:rFonts w:hint="eastAsia"/>
          <w:u w:val="single" w:color="FF0000"/>
        </w:rPr>
        <w:lastRenderedPageBreak/>
        <w:t>いて準用する場合を含む。）及び第二十七条において準用する場合を含む。）及び第二十四条の四の七第四項（第二十七条において準用する場合を含む。）において準用する第七条、第九条第一項又は第十条第一項の規定による四半期報告書及びその訂正報告書　当該四半期報告書に係る期間の属する事業年度</w:t>
      </w:r>
    </w:p>
    <w:p w:rsidR="00537854" w:rsidRPr="00B51E42" w:rsidRDefault="00537854" w:rsidP="00537854">
      <w:pPr>
        <w:ind w:leftChars="86" w:left="359" w:hangingChars="85" w:hanging="178"/>
        <w:rPr>
          <w:u w:color="FF0000"/>
        </w:rPr>
      </w:pPr>
      <w:r w:rsidRPr="00B51E42">
        <w:rPr>
          <w:rFonts w:hint="eastAsia"/>
          <w:u w:val="single" w:color="FF0000"/>
        </w:rPr>
        <w:t>三</w:t>
      </w:r>
      <w:r w:rsidRPr="00B51E42">
        <w:rPr>
          <w:rFonts w:hint="eastAsia"/>
          <w:u w:color="FF0000"/>
        </w:rPr>
        <w:t xml:space="preserve">　第二十四条の五第一項（同条第三項（第二十七条において準用する場合を含む。）及び第二十七条において準用する場合を含む。）及び第二十四条の五第五項（第二十七条において準用する場合を含む。）において準用する第七条、第九条第一項又は第十条第一項の規定による半期報告書及びその訂正報告書　当該半期報告書に係る期間の属する事業年度</w:t>
      </w:r>
    </w:p>
    <w:p w:rsidR="00537854" w:rsidRPr="00B51E42" w:rsidRDefault="00537854" w:rsidP="00537854">
      <w:pPr>
        <w:ind w:leftChars="86" w:left="359" w:hangingChars="85" w:hanging="178"/>
        <w:rPr>
          <w:u w:color="FF0000"/>
        </w:rPr>
      </w:pPr>
      <w:r w:rsidRPr="00B51E42">
        <w:rPr>
          <w:rFonts w:hint="eastAsia"/>
          <w:u w:val="single" w:color="FF0000"/>
        </w:rPr>
        <w:t>四</w:t>
      </w:r>
      <w:r w:rsidRPr="00B51E42">
        <w:rPr>
          <w:rFonts w:hint="eastAsia"/>
          <w:u w:color="FF0000"/>
        </w:rPr>
        <w:t xml:space="preserve">　第二十四条の五第四項（第二十七条において準用する場合を含む。）及び第二十四条の五第五項（第二十七条において準用する場合を含む。）において準用する第七条、第九条第一項又は第十条第一項の規定による臨時報告書及びその訂正報告書　当該臨時報告書を提出した日の属する事業年度</w:t>
      </w:r>
    </w:p>
    <w:p w:rsidR="00537854" w:rsidRPr="00B51E42" w:rsidRDefault="00537854" w:rsidP="00537854">
      <w:pPr>
        <w:ind w:left="178" w:hangingChars="85" w:hanging="178"/>
        <w:rPr>
          <w:u w:color="FF0000"/>
        </w:rPr>
      </w:pPr>
    </w:p>
    <w:p w:rsidR="00537854" w:rsidRPr="00B51E42" w:rsidRDefault="00537854" w:rsidP="00537854">
      <w:pPr>
        <w:ind w:left="178" w:hangingChars="85" w:hanging="178"/>
        <w:rPr>
          <w:u w:color="FF0000"/>
        </w:rPr>
      </w:pPr>
      <w:r w:rsidRPr="00B51E42">
        <w:rPr>
          <w:rFonts w:hint="eastAsia"/>
          <w:u w:color="FF0000"/>
        </w:rPr>
        <w:t>（改正前）</w:t>
      </w:r>
    </w:p>
    <w:p w:rsidR="00537854" w:rsidRPr="00B51E42" w:rsidRDefault="00537854" w:rsidP="00537854">
      <w:pPr>
        <w:rPr>
          <w:u w:val="single" w:color="FF0000"/>
        </w:rPr>
      </w:pPr>
      <w:r w:rsidRPr="00B51E42">
        <w:rPr>
          <w:rFonts w:hint="eastAsia"/>
          <w:u w:val="single" w:color="FF0000"/>
        </w:rPr>
        <w:t>（新設）</w:t>
      </w:r>
    </w:p>
    <w:p w:rsidR="00537854" w:rsidRPr="00B51E42" w:rsidRDefault="00537854" w:rsidP="00537854">
      <w:pPr>
        <w:ind w:left="178" w:hangingChars="85" w:hanging="178"/>
        <w:rPr>
          <w:u w:color="FF0000"/>
        </w:rPr>
      </w:pPr>
      <w:r w:rsidRPr="00B51E42">
        <w:rPr>
          <w:rFonts w:hint="eastAsia"/>
          <w:u w:color="FF0000"/>
        </w:rPr>
        <w:t>第百八十五条の七　内閣総理大臣は、審判手続を経た後、第百七十八条第一項各号に掲げる事実のいずれかがあると認めるときは、被審人に対し、第百七十二条第一項（同条第四項において準用する場合を含む。）若しくは第二項（同条第五項において準用する場合を含む。）、第百七十二条の二第一項若しくは第二項、第百七十三条第一項、第百七十四条第一項又は第百七十五条第一項（同条第七項において準用する場合を含む。第五項において同じ。）若しくは第二項の規定による課徴金を国庫に納付することを命ずる旨の決定をしなければならない。</w:t>
      </w:r>
    </w:p>
    <w:p w:rsidR="00537854" w:rsidRPr="00B51E42" w:rsidRDefault="001B29B1" w:rsidP="00537854">
      <w:pPr>
        <w:ind w:left="178" w:hangingChars="85" w:hanging="178"/>
        <w:rPr>
          <w:u w:color="FF0000"/>
        </w:rPr>
      </w:pPr>
      <w:r w:rsidRPr="00B51E42">
        <w:rPr>
          <w:rFonts w:hint="eastAsia"/>
          <w:u w:val="single" w:color="FF0000"/>
        </w:rPr>
        <w:t>②</w:t>
      </w:r>
      <w:r w:rsidR="00537854" w:rsidRPr="00B51E42">
        <w:rPr>
          <w:rFonts w:hint="eastAsia"/>
          <w:u w:color="FF0000"/>
        </w:rPr>
        <w:t xml:space="preserve">　内閣総理大臣は、同一の記載対象事業年度に係る二以上の継続開示書類の提出について前項の決定（第百七十八条第一項第二号に係るものに限る。）をしなければならない場合において、それぞれの決定に係る事実について第百七十二条の二第一項又は第二項の規定により算出した額（以下この項から第四項までにおいて「個別決定ごとの算出額」という。）を合計した額が次の各号に掲げる額のいずれか高い額を超えるときは、同条第一項又は第二項の規定による額に代えて、当該高い額を内閣府令で定めるところにより当該個別決定ごとの算出額に応じて按分して得た額に相当する額の課徴金を国庫に納付することを命ずる旨の決定をしなければならない。</w:t>
      </w:r>
    </w:p>
    <w:p w:rsidR="00537854" w:rsidRPr="00B51E42" w:rsidRDefault="00537854" w:rsidP="00537854">
      <w:pPr>
        <w:ind w:leftChars="86" w:left="359" w:hangingChars="85" w:hanging="178"/>
        <w:rPr>
          <w:u w:color="FF0000"/>
        </w:rPr>
      </w:pPr>
      <w:r w:rsidRPr="00B51E42">
        <w:rPr>
          <w:rFonts w:hint="eastAsia"/>
          <w:u w:color="FF0000"/>
        </w:rPr>
        <w:t>一　それぞれの有価証券報告書等についての当該決定に係る事実について第百七十二条の二第一項の規定により算出した額のうち最も高い額</w:t>
      </w:r>
    </w:p>
    <w:p w:rsidR="00537854" w:rsidRPr="00B51E42" w:rsidRDefault="00537854" w:rsidP="00537854">
      <w:pPr>
        <w:ind w:leftChars="86" w:left="359" w:hangingChars="85" w:hanging="178"/>
        <w:rPr>
          <w:u w:color="FF0000"/>
        </w:rPr>
      </w:pPr>
      <w:r w:rsidRPr="00B51E42">
        <w:rPr>
          <w:rFonts w:hint="eastAsia"/>
          <w:u w:color="FF0000"/>
        </w:rPr>
        <w:t>二　それぞれの</w:t>
      </w:r>
      <w:r w:rsidRPr="00B51E42">
        <w:rPr>
          <w:rFonts w:hint="eastAsia"/>
          <w:u w:val="single" w:color="FF0000"/>
        </w:rPr>
        <w:t>半期・臨時報告書等</w:t>
      </w:r>
      <w:r w:rsidRPr="00B51E42">
        <w:rPr>
          <w:rFonts w:hint="eastAsia"/>
          <w:u w:color="FF0000"/>
        </w:rPr>
        <w:t>についての当該決定に係る事実について第百七十二条の二第二項の規定により算出した額に二を乗じて得た額のうち最も高い額</w:t>
      </w:r>
    </w:p>
    <w:p w:rsidR="00537854" w:rsidRPr="00B51E42" w:rsidRDefault="001B29B1" w:rsidP="00537854">
      <w:pPr>
        <w:ind w:left="178" w:hangingChars="85" w:hanging="178"/>
        <w:rPr>
          <w:u w:color="FF0000"/>
        </w:rPr>
      </w:pPr>
      <w:r w:rsidRPr="00B51E42">
        <w:rPr>
          <w:rFonts w:hint="eastAsia"/>
          <w:u w:val="single" w:color="FF0000"/>
        </w:rPr>
        <w:t>③</w:t>
      </w:r>
      <w:r w:rsidR="00537854" w:rsidRPr="00B51E42">
        <w:rPr>
          <w:rFonts w:hint="eastAsia"/>
          <w:u w:color="FF0000"/>
        </w:rPr>
        <w:t xml:space="preserve">　内閣総理大臣は、第一項の決定（第百七十八条第一項第二号に係るものに限る。）又は</w:t>
      </w:r>
      <w:r w:rsidR="00537854" w:rsidRPr="00B51E42">
        <w:rPr>
          <w:rFonts w:hint="eastAsia"/>
          <w:u w:color="FF0000"/>
        </w:rPr>
        <w:lastRenderedPageBreak/>
        <w:t>前項の決定をしなければならない場合において、既に第一項又は前項の規定によりなされた一以上の決定（以下この項において「既決定」という。）に係る継続開示書類と同一の記載対象事業年度に係る継続開示書類について一以上の決定（以下この項において「新決定」という。）をしなければならないときは、当該新決定について、第百七十二条の二第一項若しくは第二項又は前項の規定による額に代えて、第一号に掲げる額から第二号に掲げる額を控除した額を内閣府令で定めるところによりそれぞれの新決定に係る事実について個別決定ごとの算出額に応じて按分して得た額に相当する額の課徴金を国庫に納付することを命ずる旨の決定をしなければならない。ただし、第一号に掲げる額が第二号に掲げる額を超えないときは、同条第一項若しくは第二項又は前項の規定による課徴金の納付を命ずることができない。</w:t>
      </w:r>
    </w:p>
    <w:p w:rsidR="00537854" w:rsidRPr="00B51E42" w:rsidRDefault="00537854" w:rsidP="001B29B1">
      <w:pPr>
        <w:ind w:leftChars="86" w:left="359" w:hangingChars="85" w:hanging="178"/>
        <w:rPr>
          <w:u w:color="FF0000"/>
        </w:rPr>
      </w:pPr>
      <w:r w:rsidRPr="00B51E42">
        <w:rPr>
          <w:rFonts w:hint="eastAsia"/>
          <w:u w:color="FF0000"/>
        </w:rPr>
        <w:t>一　それぞれの既決定及び新決定に係る事実について個別決定ごとの算出額を合計した額（その額が次のイ又はロに掲げる額のいずれか高い額を超えるときは、当該高い額）</w:t>
      </w:r>
    </w:p>
    <w:p w:rsidR="00537854" w:rsidRPr="00B51E42" w:rsidRDefault="00537854" w:rsidP="00537854">
      <w:pPr>
        <w:ind w:leftChars="172" w:left="539" w:hangingChars="85" w:hanging="178"/>
        <w:rPr>
          <w:u w:color="FF0000"/>
        </w:rPr>
      </w:pPr>
      <w:r w:rsidRPr="00B51E42">
        <w:rPr>
          <w:rFonts w:hint="eastAsia"/>
          <w:u w:color="FF0000"/>
        </w:rPr>
        <w:t>イ　それぞれの有価証券報告書等についての当該既決定又は当該新決定に係る事実について第百七十二条の二第一項の規定により算出した額のうち最も高い額</w:t>
      </w:r>
    </w:p>
    <w:p w:rsidR="00537854" w:rsidRPr="00B51E42" w:rsidRDefault="00537854" w:rsidP="00537854">
      <w:pPr>
        <w:ind w:leftChars="172" w:left="539" w:hangingChars="85" w:hanging="178"/>
        <w:rPr>
          <w:u w:color="FF0000"/>
        </w:rPr>
      </w:pPr>
      <w:r w:rsidRPr="00B51E42">
        <w:rPr>
          <w:rFonts w:hint="eastAsia"/>
          <w:u w:color="FF0000"/>
        </w:rPr>
        <w:t>ロ　それぞれの</w:t>
      </w:r>
      <w:r w:rsidRPr="00B51E42">
        <w:rPr>
          <w:rFonts w:hint="eastAsia"/>
          <w:u w:val="single" w:color="FF0000"/>
        </w:rPr>
        <w:t>半期・臨時報告書等</w:t>
      </w:r>
      <w:r w:rsidRPr="00B51E42">
        <w:rPr>
          <w:rFonts w:hint="eastAsia"/>
          <w:u w:color="FF0000"/>
        </w:rPr>
        <w:t>についての当該既決定又は当該新決定に係る事実について第百七十二条の二第二項の規定により算出した額に二を乗じて得た額のうち最も高い額</w:t>
      </w:r>
    </w:p>
    <w:p w:rsidR="00537854" w:rsidRPr="00B51E42" w:rsidRDefault="00537854" w:rsidP="00537854">
      <w:pPr>
        <w:ind w:leftChars="86" w:left="359" w:hangingChars="85" w:hanging="178"/>
        <w:rPr>
          <w:u w:color="FF0000"/>
        </w:rPr>
      </w:pPr>
      <w:r w:rsidRPr="00B51E42">
        <w:rPr>
          <w:rFonts w:hint="eastAsia"/>
          <w:u w:color="FF0000"/>
        </w:rPr>
        <w:t>二　当該既決定に係る第百七十二条の二第一項若しくは第二項又は前項の規定による課徴金の額を合計した額</w:t>
      </w:r>
    </w:p>
    <w:p w:rsidR="00537854" w:rsidRPr="00B51E42" w:rsidRDefault="001B29B1" w:rsidP="00537854">
      <w:pPr>
        <w:ind w:left="178" w:hangingChars="85" w:hanging="178"/>
        <w:rPr>
          <w:u w:color="FF0000"/>
        </w:rPr>
      </w:pPr>
      <w:r w:rsidRPr="00B51E42">
        <w:rPr>
          <w:rFonts w:hint="eastAsia"/>
          <w:u w:val="single" w:color="FF0000"/>
        </w:rPr>
        <w:t>④</w:t>
      </w:r>
      <w:r w:rsidR="00537854" w:rsidRPr="00B51E42">
        <w:rPr>
          <w:rFonts w:hint="eastAsia"/>
          <w:u w:color="FF0000"/>
        </w:rPr>
        <w:t xml:space="preserve">　内閣総理大臣は、第一項（第百七十八条第一項第二号に掲げる事実があると認める場合に限る。）又は前二項の規定により一以上の決定をしなければならないときであつて、同一事件について、被審人に対し、罰金の確定裁判があるときは、第百七十二条の二第一項若しくは第二項又は前二項の規定による額に代えて、第一号に掲げる額から第二号に掲げる額を控除した額を内閣府令で定めるところにより当該一以上の決定に係る事実について個別決定ごとの算出額に応じて按分して得た額に相当する額の課徴金を国庫に納付することを命ずる旨の決定をしなければならない。ただし、第一号に掲げる額が第二号に掲げる額を超えないときは、同条第一項若しくは第二項又は前二項の規定による課徴金の納付を命ずることができない。</w:t>
      </w:r>
    </w:p>
    <w:p w:rsidR="00537854" w:rsidRPr="00B51E42" w:rsidRDefault="00537854" w:rsidP="00537854">
      <w:pPr>
        <w:ind w:leftChars="86" w:left="359" w:hangingChars="85" w:hanging="178"/>
        <w:rPr>
          <w:u w:color="FF0000"/>
        </w:rPr>
      </w:pPr>
      <w:r w:rsidRPr="00B51E42">
        <w:rPr>
          <w:rFonts w:hint="eastAsia"/>
          <w:u w:color="FF0000"/>
        </w:rPr>
        <w:t>一　当該一以上の決定に係る事実について第百七十二条の二第一項若しくは第二項又は前二項の規定により算出した額を合計した額</w:t>
      </w:r>
    </w:p>
    <w:p w:rsidR="00537854" w:rsidRPr="00B51E42" w:rsidRDefault="00537854" w:rsidP="00537854">
      <w:pPr>
        <w:ind w:leftChars="86" w:left="359" w:hangingChars="85" w:hanging="178"/>
        <w:rPr>
          <w:u w:color="FF0000"/>
        </w:rPr>
      </w:pPr>
      <w:r w:rsidRPr="00B51E42">
        <w:rPr>
          <w:rFonts w:hint="eastAsia"/>
          <w:u w:color="FF0000"/>
        </w:rPr>
        <w:t>二　当該罰金の額</w:t>
      </w:r>
    </w:p>
    <w:p w:rsidR="00537854" w:rsidRPr="00B51E42" w:rsidRDefault="001B29B1" w:rsidP="00537854">
      <w:pPr>
        <w:ind w:left="178" w:hangingChars="85" w:hanging="178"/>
        <w:rPr>
          <w:u w:color="FF0000"/>
        </w:rPr>
      </w:pPr>
      <w:r w:rsidRPr="00B51E42">
        <w:rPr>
          <w:rFonts w:hint="eastAsia"/>
          <w:u w:val="single" w:color="FF0000"/>
        </w:rPr>
        <w:t>⑤</w:t>
      </w:r>
      <w:r w:rsidR="00537854" w:rsidRPr="00B51E42">
        <w:rPr>
          <w:rFonts w:hint="eastAsia"/>
          <w:u w:color="FF0000"/>
        </w:rPr>
        <w:t xml:space="preserve">　内閣総理大臣は、第一項の場合（第百七十八条第一項第三号から第五号までに掲げる事実のいずれかがあると認める場合に限る。）において、同一事件について、被審人に対し、第百九十八条の二第一項各号に掲げる財産の没収又は同項各号に掲げる財産の価額の追徴の確定裁判があるときは、第百七十三条第一項、第百七十四条第一項又は第百七十五条第一項若しくは第二項の規定による額に代えて、当該額から当該裁判において没収を命</w:t>
      </w:r>
      <w:r w:rsidR="00537854" w:rsidRPr="00B51E42">
        <w:rPr>
          <w:rFonts w:hint="eastAsia"/>
          <w:u w:color="FF0000"/>
        </w:rPr>
        <w:lastRenderedPageBreak/>
        <w:t>じられた第百九十八条の二第一項各号に掲げる財産に相当する額又は当該裁判において追徴を命じられた同項各号に掲げる財産の価額に相当する額（当該裁判において同項各号に掲げる財産の没収及び同項各号に掲げる財産の価額の追徴が命じられたときは、当該裁判において没収を命じられた同項各号に掲げる財産に相当する額及び当該裁判において追徴を命じられた同項各号に掲げる財産の価額に相当する額の合計額。以下この項において「没収等相当額」という。）を控除した額の課徴金を国庫に納付することを命ずる旨の決定をしなければならない。ただし、第百七十三条第一項、第百七十四条第一項又は第百七十五条第一項若しくは第二項の規定による額が、没収等相当額を超えないときは、これらの規定による課徴金の納付を命ずることができない。</w:t>
      </w:r>
    </w:p>
    <w:p w:rsidR="00537854" w:rsidRPr="00B51E42" w:rsidRDefault="001B29B1" w:rsidP="00537854">
      <w:pPr>
        <w:ind w:left="178" w:hangingChars="85" w:hanging="178"/>
        <w:rPr>
          <w:u w:color="FF0000"/>
        </w:rPr>
      </w:pPr>
      <w:r w:rsidRPr="00B51E42">
        <w:rPr>
          <w:rFonts w:hint="eastAsia"/>
          <w:u w:val="single" w:color="FF0000"/>
        </w:rPr>
        <w:t>⑥</w:t>
      </w:r>
      <w:r w:rsidR="00537854" w:rsidRPr="00B51E42">
        <w:rPr>
          <w:rFonts w:hint="eastAsia"/>
          <w:u w:color="FF0000"/>
        </w:rPr>
        <w:t xml:space="preserve">　内閣総理大臣は、審判手続を経た後、第百七十八条第一項各号に掲げる事実がないと認めるとき又は第三項ただし書、第四項ただし書若しくは前項ただし書に該当するときは、その旨を明らかにする決定をしなければならない。</w:t>
      </w:r>
    </w:p>
    <w:p w:rsidR="00537854" w:rsidRPr="00B51E42" w:rsidRDefault="001B29B1" w:rsidP="00537854">
      <w:pPr>
        <w:ind w:left="178" w:hangingChars="85" w:hanging="178"/>
        <w:rPr>
          <w:u w:color="FF0000"/>
        </w:rPr>
      </w:pPr>
      <w:r w:rsidRPr="00B51E42">
        <w:rPr>
          <w:rFonts w:hint="eastAsia"/>
          <w:u w:val="single" w:color="FF0000"/>
        </w:rPr>
        <w:t>⑦</w:t>
      </w:r>
      <w:r w:rsidR="00537854" w:rsidRPr="00B51E42">
        <w:rPr>
          <w:rFonts w:hint="eastAsia"/>
          <w:u w:color="FF0000"/>
        </w:rPr>
        <w:t xml:space="preserve">　前各項の決定は、文書によつて、前条の規定により審判官が提出した決定案に基づいて行わなければならない。</w:t>
      </w:r>
    </w:p>
    <w:p w:rsidR="00537854" w:rsidRPr="00B51E42" w:rsidRDefault="001B29B1" w:rsidP="00537854">
      <w:pPr>
        <w:ind w:left="178" w:hangingChars="85" w:hanging="178"/>
        <w:rPr>
          <w:u w:color="FF0000"/>
        </w:rPr>
      </w:pPr>
      <w:r w:rsidRPr="00B51E42">
        <w:rPr>
          <w:rFonts w:hint="eastAsia"/>
          <w:u w:val="single" w:color="FF0000"/>
        </w:rPr>
        <w:t>⑧</w:t>
      </w:r>
      <w:r w:rsidR="00537854" w:rsidRPr="00B51E42">
        <w:rPr>
          <w:rFonts w:hint="eastAsia"/>
          <w:u w:color="FF0000"/>
        </w:rPr>
        <w:t xml:space="preserve">　前項に規定する決定に係る決定書には、内閣総理大臣が認定した事実及びこれに対する法令の適用（第一項から第五項までの決定にあつては、課徴金の計算の基礎及び納付期限を含む。）を記載しなければならない。</w:t>
      </w:r>
    </w:p>
    <w:p w:rsidR="00537854" w:rsidRPr="00B51E42" w:rsidRDefault="001B29B1" w:rsidP="00537854">
      <w:pPr>
        <w:ind w:left="178" w:hangingChars="85" w:hanging="178"/>
        <w:rPr>
          <w:u w:color="FF0000"/>
        </w:rPr>
      </w:pPr>
      <w:r w:rsidRPr="00B51E42">
        <w:rPr>
          <w:rFonts w:hint="eastAsia"/>
          <w:u w:val="single" w:color="FF0000"/>
        </w:rPr>
        <w:t>⑨</w:t>
      </w:r>
      <w:r w:rsidR="00537854" w:rsidRPr="00B51E42">
        <w:rPr>
          <w:rFonts w:hint="eastAsia"/>
          <w:u w:color="FF0000"/>
        </w:rPr>
        <w:t xml:space="preserve">　前項の納付期限は、同項に規定する決定書（第一項から第五項までの決定に係るものに限る。）の謄本を発した日から二月を経過した日とする。</w:t>
      </w:r>
    </w:p>
    <w:p w:rsidR="00537854" w:rsidRPr="00B51E42" w:rsidRDefault="001B29B1" w:rsidP="00537854">
      <w:pPr>
        <w:ind w:left="178" w:hangingChars="85" w:hanging="178"/>
        <w:rPr>
          <w:u w:color="FF0000"/>
        </w:rPr>
      </w:pPr>
      <w:r w:rsidRPr="00B51E42">
        <w:rPr>
          <w:rFonts w:hint="eastAsia"/>
          <w:u w:val="single" w:color="FF0000"/>
        </w:rPr>
        <w:t>⑩</w:t>
      </w:r>
      <w:r w:rsidR="00537854" w:rsidRPr="00B51E42">
        <w:rPr>
          <w:rFonts w:hint="eastAsia"/>
          <w:u w:color="FF0000"/>
        </w:rPr>
        <w:t xml:space="preserve">　第七項に規定する決定は、被審人に当該決定に係る決定書の謄本を送達することによつて、その効力を生ずる。</w:t>
      </w:r>
    </w:p>
    <w:p w:rsidR="00537854" w:rsidRPr="00B51E42" w:rsidRDefault="001B29B1" w:rsidP="00537854">
      <w:pPr>
        <w:ind w:left="178" w:hangingChars="85" w:hanging="178"/>
        <w:rPr>
          <w:u w:color="FF0000"/>
        </w:rPr>
      </w:pPr>
      <w:r w:rsidRPr="00B51E42">
        <w:rPr>
          <w:rFonts w:hint="eastAsia"/>
          <w:u w:val="single" w:color="FF0000"/>
        </w:rPr>
        <w:t>⑪</w:t>
      </w:r>
      <w:r w:rsidR="00537854" w:rsidRPr="00B51E42">
        <w:rPr>
          <w:rFonts w:hint="eastAsia"/>
          <w:u w:color="FF0000"/>
        </w:rPr>
        <w:t xml:space="preserve">　第一項の決定（第百七十八条第一項第二号に係るものに限る。）並びに第二項及び第三項の決定は、これらの決定の時において、同一事件について公訴が提起されている場合であつて、当該事件が裁判所に係属するときは、前項の規定にかかわらず、当該事件についての裁判が確定した時から、その効力を生ずる。ただし、当該事件について、当該決定を受けた者に対し、罰金の確定裁判があつたときは、次条第六項の規定による変更の処分に係る文書の謄本が送達された時から、その効力を生ずる。</w:t>
      </w:r>
    </w:p>
    <w:p w:rsidR="00537854" w:rsidRPr="00B51E42" w:rsidRDefault="001B29B1" w:rsidP="00537854">
      <w:pPr>
        <w:ind w:left="178" w:hangingChars="85" w:hanging="178"/>
        <w:rPr>
          <w:u w:color="FF0000"/>
        </w:rPr>
      </w:pPr>
      <w:r w:rsidRPr="00B51E42">
        <w:rPr>
          <w:rFonts w:hint="eastAsia"/>
          <w:u w:val="single" w:color="FF0000"/>
        </w:rPr>
        <w:t>⑫</w:t>
      </w:r>
      <w:r w:rsidR="00537854" w:rsidRPr="00B51E42">
        <w:rPr>
          <w:rFonts w:hint="eastAsia"/>
          <w:u w:color="FF0000"/>
        </w:rPr>
        <w:t xml:space="preserve">　第一項の決定（第百七十八条第一項第三号から第五号までに係るものに限る。）は、当該決定の時において、同一事件について公訴が提起されている場合であつて、当該事件が裁判所に係属するときは、第十項の規定にかかわらず、当該事件についての裁判が確定した時から、その効力を生ずる。ただし、当該事件について、当該決定を受けた者に対し、第百九十八条の二第一項各号に掲げる財産の没収又は同項各号に掲げる財産の価額の追徴の確定裁判があつたときは、次条第七項の規定による変更の処分に係る文書の謄本が送達された時から、その効力を生ずる。</w:t>
      </w:r>
    </w:p>
    <w:p w:rsidR="00537854" w:rsidRPr="00B51E42" w:rsidRDefault="001B29B1" w:rsidP="00537854">
      <w:pPr>
        <w:ind w:left="178" w:hangingChars="85" w:hanging="178"/>
        <w:rPr>
          <w:u w:color="FF0000"/>
        </w:rPr>
      </w:pPr>
      <w:r w:rsidRPr="00B51E42">
        <w:rPr>
          <w:rFonts w:hint="eastAsia"/>
          <w:u w:val="single" w:color="FF0000"/>
        </w:rPr>
        <w:t>⑬</w:t>
      </w:r>
      <w:r w:rsidR="00537854" w:rsidRPr="00B51E42">
        <w:rPr>
          <w:rFonts w:hint="eastAsia"/>
          <w:u w:color="FF0000"/>
        </w:rPr>
        <w:t xml:space="preserve">　第十一項本文及び前項本文の規定は、当該事件についての裁判が確定した時において、第一項から第三項までの決定に係る決定書の謄本が送達されていない場合には、適用しな</w:t>
      </w:r>
      <w:r w:rsidR="00537854" w:rsidRPr="00B51E42">
        <w:rPr>
          <w:rFonts w:hint="eastAsia"/>
          <w:u w:color="FF0000"/>
        </w:rPr>
        <w:lastRenderedPageBreak/>
        <w:t>い。</w:t>
      </w:r>
    </w:p>
    <w:p w:rsidR="00537854" w:rsidRPr="00B51E42" w:rsidRDefault="001B29B1" w:rsidP="00537854">
      <w:pPr>
        <w:ind w:left="178" w:hangingChars="85" w:hanging="178"/>
        <w:rPr>
          <w:u w:color="FF0000"/>
        </w:rPr>
      </w:pPr>
      <w:r w:rsidRPr="00B51E42">
        <w:rPr>
          <w:rFonts w:hint="eastAsia"/>
          <w:u w:val="single" w:color="FF0000"/>
        </w:rPr>
        <w:t>⑭</w:t>
      </w:r>
      <w:r w:rsidR="00537854" w:rsidRPr="00B51E42">
        <w:rPr>
          <w:rFonts w:hint="eastAsia"/>
          <w:u w:color="FF0000"/>
        </w:rPr>
        <w:t xml:space="preserve">　第十一項ただし書の規定は、次条第六項の規定による変更の処分に係る文書の謄本が送達された時において、第一項の決定（第百七十八条第一項第二号に係るものに限る。）又は第二項若しくは第三項の決定に係る決定書の謄本が送達されていない場合には、適用しない。</w:t>
      </w:r>
    </w:p>
    <w:p w:rsidR="00537854" w:rsidRPr="00B51E42" w:rsidRDefault="001B29B1" w:rsidP="00537854">
      <w:pPr>
        <w:ind w:left="178" w:hangingChars="85" w:hanging="178"/>
        <w:rPr>
          <w:u w:color="FF0000"/>
        </w:rPr>
      </w:pPr>
      <w:r w:rsidRPr="00B51E42">
        <w:rPr>
          <w:rFonts w:hint="eastAsia"/>
          <w:u w:val="single" w:color="FF0000"/>
        </w:rPr>
        <w:t>⑮</w:t>
      </w:r>
      <w:r w:rsidR="00537854" w:rsidRPr="00B51E42">
        <w:rPr>
          <w:rFonts w:hint="eastAsia"/>
          <w:u w:color="FF0000"/>
        </w:rPr>
        <w:t xml:space="preserve">　第十二項ただし書の規定は、次条第七項の規定による変更の処分に係る文書の謄本が送達された時において、第一項の決定（第百七十八条第一項第三号から第五号までに係るものに限る。）に係る決定書の謄本が送達されていない場合には、適用しない。</w:t>
      </w:r>
    </w:p>
    <w:p w:rsidR="00537854" w:rsidRPr="00B51E42" w:rsidRDefault="001B29B1" w:rsidP="00537854">
      <w:pPr>
        <w:ind w:left="178" w:hangingChars="85" w:hanging="178"/>
        <w:rPr>
          <w:u w:color="FF0000"/>
        </w:rPr>
      </w:pPr>
      <w:r w:rsidRPr="00B51E42">
        <w:rPr>
          <w:rFonts w:hint="eastAsia"/>
          <w:u w:val="single" w:color="FF0000"/>
        </w:rPr>
        <w:t>⑯</w:t>
      </w:r>
      <w:r w:rsidR="00537854" w:rsidRPr="00B51E42">
        <w:rPr>
          <w:rFonts w:hint="eastAsia"/>
          <w:u w:color="FF0000"/>
        </w:rPr>
        <w:t xml:space="preserve">　第十一項本文又は第十二項本文の場合において、課徴金の納付期限は、第九項の規定にかかわらず、当該事件についての裁判が確定した日から二月を経過した日とする。</w:t>
      </w:r>
    </w:p>
    <w:p w:rsidR="00537854" w:rsidRPr="00B51E42" w:rsidRDefault="001B29B1" w:rsidP="00537854">
      <w:pPr>
        <w:ind w:left="178" w:hangingChars="85" w:hanging="178"/>
        <w:rPr>
          <w:u w:color="FF0000"/>
        </w:rPr>
      </w:pPr>
      <w:r w:rsidRPr="00B51E42">
        <w:rPr>
          <w:rFonts w:hint="eastAsia"/>
          <w:u w:val="single" w:color="FF0000"/>
        </w:rPr>
        <w:t>⑰</w:t>
      </w:r>
      <w:r w:rsidR="00537854" w:rsidRPr="00B51E42">
        <w:rPr>
          <w:rFonts w:hint="eastAsia"/>
          <w:u w:color="FF0000"/>
        </w:rPr>
        <w:t xml:space="preserve">　第十一項ただし書又は第十二項ただし書の場合において、課徴金の納付期限は、第九項の規定にかかわらず、次条第六項又は第七項の規定による変更の処分に係る文書の謄本を発した日から二月を経過した日とする。</w:t>
      </w:r>
    </w:p>
    <w:p w:rsidR="00537854" w:rsidRPr="00B51E42" w:rsidRDefault="001B29B1" w:rsidP="00537854">
      <w:pPr>
        <w:ind w:left="178" w:hangingChars="85" w:hanging="178"/>
        <w:rPr>
          <w:u w:color="FF0000"/>
        </w:rPr>
      </w:pPr>
      <w:r w:rsidRPr="00B51E42">
        <w:rPr>
          <w:rFonts w:hint="eastAsia"/>
          <w:u w:val="single" w:color="FF0000"/>
        </w:rPr>
        <w:t>⑱</w:t>
      </w:r>
      <w:r w:rsidR="00537854" w:rsidRPr="00B51E42">
        <w:rPr>
          <w:rFonts w:hint="eastAsia"/>
          <w:u w:color="FF0000"/>
        </w:rPr>
        <w:t xml:space="preserve">　第二項から第四項までの規定により計算した課徴金の額に一円未満の端数があるときは、その端数は、切り捨てる。</w:t>
      </w:r>
    </w:p>
    <w:p w:rsidR="00537854" w:rsidRPr="00B51E42" w:rsidRDefault="001B29B1" w:rsidP="00537854">
      <w:pPr>
        <w:ind w:left="178" w:hangingChars="85" w:hanging="178"/>
        <w:rPr>
          <w:u w:color="FF0000"/>
        </w:rPr>
      </w:pPr>
      <w:r w:rsidRPr="00B51E42">
        <w:rPr>
          <w:rFonts w:hint="eastAsia"/>
          <w:u w:val="single" w:color="FF0000"/>
        </w:rPr>
        <w:t>⑲</w:t>
      </w:r>
      <w:r w:rsidR="00537854" w:rsidRPr="00B51E42">
        <w:rPr>
          <w:rFonts w:hint="eastAsia"/>
          <w:u w:color="FF0000"/>
        </w:rPr>
        <w:t xml:space="preserve">　第二項及び第三項の「記載対象事業年度」とは、次の各号に掲げる継続開示書類の区分に応じ、当該各号に定める事業年度をいう。</w:t>
      </w:r>
    </w:p>
    <w:p w:rsidR="00537854" w:rsidRPr="00B51E42" w:rsidRDefault="00537854" w:rsidP="00537854">
      <w:pPr>
        <w:ind w:leftChars="86" w:left="359" w:hangingChars="85" w:hanging="178"/>
        <w:rPr>
          <w:u w:color="FF0000"/>
        </w:rPr>
      </w:pPr>
      <w:r w:rsidRPr="00B51E42">
        <w:rPr>
          <w:rFonts w:hint="eastAsia"/>
          <w:u w:color="FF0000"/>
        </w:rPr>
        <w:t>一　第二十四条第一項又は第三項（これらの規定を同条第五項（第二十七条において準用する場合を含む。）及び第二十七条において準用する場合を含む。）及び第二十四条第六項（第二十七条において準用する場合を含む。）並びに第二十四条の二第一項（第二十七条において準用する場合を含む。）において準用する第七条、第九条第一項又は第十条第一項の規定による有価証券報告書及びその添付書類並びにこれらの訂正報告書　当該有価証券報告書及びその添付書類に係る事業年度</w:t>
      </w:r>
    </w:p>
    <w:p w:rsidR="00537854" w:rsidRPr="00B51E42" w:rsidRDefault="00537854" w:rsidP="00537854">
      <w:pPr>
        <w:ind w:leftChars="86" w:left="359" w:hangingChars="85" w:hanging="178"/>
        <w:rPr>
          <w:u w:color="FF0000"/>
        </w:rPr>
      </w:pPr>
      <w:r w:rsidRPr="00B51E42">
        <w:rPr>
          <w:rFonts w:hint="eastAsia"/>
          <w:u w:val="single" w:color="FF0000"/>
        </w:rPr>
        <w:t>（二　新設）</w:t>
      </w:r>
    </w:p>
    <w:p w:rsidR="00537854" w:rsidRPr="00B51E42" w:rsidRDefault="00537854" w:rsidP="00537854">
      <w:pPr>
        <w:ind w:leftChars="86" w:left="359" w:hangingChars="85" w:hanging="178"/>
        <w:rPr>
          <w:u w:color="FF0000"/>
        </w:rPr>
      </w:pPr>
      <w:r w:rsidRPr="00B51E42">
        <w:rPr>
          <w:rFonts w:hint="eastAsia"/>
          <w:u w:val="single" w:color="FF0000"/>
        </w:rPr>
        <w:t>二</w:t>
      </w:r>
      <w:r w:rsidRPr="00B51E42">
        <w:rPr>
          <w:rFonts w:hint="eastAsia"/>
          <w:u w:color="FF0000"/>
        </w:rPr>
        <w:t xml:space="preserve">　第二十四条の五第一項（同条第三項（第二十七条において準用する場合を含む。）及び第二十七条において準用する場合を含む。）及び第二十四条の五第五項（第二十七条において準用する場合を含む。）において準用する第七条、第九条第一項又は第十条第一項の規定による半期報告書及びその訂正報告書　当該半期報告書に係る期間の属する事業年度</w:t>
      </w:r>
    </w:p>
    <w:p w:rsidR="00537854" w:rsidRPr="00B51E42" w:rsidRDefault="00537854" w:rsidP="00537854">
      <w:pPr>
        <w:ind w:leftChars="86" w:left="359" w:hangingChars="85" w:hanging="178"/>
        <w:rPr>
          <w:u w:color="FF0000"/>
        </w:rPr>
      </w:pPr>
      <w:r w:rsidRPr="00B51E42">
        <w:rPr>
          <w:rFonts w:hint="eastAsia"/>
          <w:u w:val="single" w:color="FF0000"/>
        </w:rPr>
        <w:t>三</w:t>
      </w:r>
      <w:r w:rsidRPr="00B51E42">
        <w:rPr>
          <w:rFonts w:hint="eastAsia"/>
          <w:u w:color="FF0000"/>
        </w:rPr>
        <w:t xml:space="preserve">　第二十四条の五第四項（第二十七条において準用する場合を含む。）及び第二十四条の五第五項（第二十七条において準用する場合を含む。）において準用する第七条、第九条第一項又は第十条第一項の規定による臨時報告書及びその訂正報告書　当該臨時報告書を提出した日の属する事業年度</w:t>
      </w:r>
    </w:p>
    <w:p w:rsidR="00537854" w:rsidRPr="00B51E42" w:rsidRDefault="00537854" w:rsidP="00537854">
      <w:pPr>
        <w:rPr>
          <w:u w:color="FF0000"/>
        </w:rPr>
      </w:pPr>
    </w:p>
    <w:p w:rsidR="00537854" w:rsidRPr="00B51E42" w:rsidRDefault="00537854" w:rsidP="00537854">
      <w:pPr>
        <w:ind w:left="178" w:hangingChars="85" w:hanging="178"/>
        <w:rPr>
          <w:u w:color="FF0000"/>
        </w:rPr>
      </w:pPr>
    </w:p>
    <w:p w:rsidR="00BB6331" w:rsidRPr="00B51E42" w:rsidRDefault="00BB6331" w:rsidP="00BB6331">
      <w:pPr>
        <w:rPr>
          <w:rFonts w:hint="eastAsia"/>
          <w:u w:color="FF0000"/>
        </w:rPr>
      </w:pPr>
      <w:r w:rsidRPr="00B51E42">
        <w:rPr>
          <w:rFonts w:hint="eastAsia"/>
          <w:u w:color="FF0000"/>
        </w:rPr>
        <w:t>【平成</w:t>
      </w:r>
      <w:r w:rsidRPr="00B51E42">
        <w:rPr>
          <w:rFonts w:hint="eastAsia"/>
          <w:u w:color="FF0000"/>
        </w:rPr>
        <w:t>17</w:t>
      </w:r>
      <w:r w:rsidRPr="00B51E42">
        <w:rPr>
          <w:rFonts w:hint="eastAsia"/>
          <w:u w:color="FF0000"/>
        </w:rPr>
        <w:t>年</w:t>
      </w:r>
      <w:r w:rsidRPr="00B51E42">
        <w:rPr>
          <w:rFonts w:hint="eastAsia"/>
          <w:u w:color="FF0000"/>
        </w:rPr>
        <w:t>10</w:t>
      </w:r>
      <w:r w:rsidRPr="00B51E42">
        <w:rPr>
          <w:rFonts w:hint="eastAsia"/>
          <w:u w:color="FF0000"/>
        </w:rPr>
        <w:t>月</w:t>
      </w:r>
      <w:r w:rsidRPr="00B51E42">
        <w:rPr>
          <w:rFonts w:hint="eastAsia"/>
          <w:u w:color="FF0000"/>
        </w:rPr>
        <w:t>21</w:t>
      </w:r>
      <w:r w:rsidRPr="00B51E42">
        <w:rPr>
          <w:rFonts w:hint="eastAsia"/>
          <w:u w:color="FF0000"/>
        </w:rPr>
        <w:t>日</w:t>
      </w:r>
      <w:r w:rsidRPr="00B51E42">
        <w:rPr>
          <w:rFonts w:hint="eastAsia"/>
          <w:u w:color="FF0000"/>
        </w:rPr>
        <w:tab/>
      </w:r>
      <w:r w:rsidRPr="00B51E42">
        <w:rPr>
          <w:rFonts w:hint="eastAsia"/>
          <w:u w:color="FF0000"/>
        </w:rPr>
        <w:t>法律第</w:t>
      </w:r>
      <w:r w:rsidRPr="00B51E42">
        <w:rPr>
          <w:rFonts w:hint="eastAsia"/>
          <w:u w:color="FF0000"/>
        </w:rPr>
        <w:t>102</w:t>
      </w:r>
      <w:r w:rsidRPr="00B51E42">
        <w:rPr>
          <w:rFonts w:hint="eastAsia"/>
          <w:u w:color="FF0000"/>
        </w:rPr>
        <w:t>号】</w:t>
      </w:r>
      <w:r w:rsidR="001B29B1" w:rsidRPr="00B51E42">
        <w:rPr>
          <w:u w:color="FF0000"/>
        </w:rPr>
        <w:tab/>
      </w:r>
      <w:r w:rsidR="001B29B1" w:rsidRPr="00B51E42">
        <w:rPr>
          <w:rFonts w:hint="eastAsia"/>
          <w:u w:color="FF0000"/>
        </w:rPr>
        <w:t>（改正なし）</w:t>
      </w:r>
    </w:p>
    <w:p w:rsidR="00BB6331" w:rsidRPr="00B51E42" w:rsidRDefault="00BB6331" w:rsidP="00BB6331">
      <w:pPr>
        <w:rPr>
          <w:rFonts w:hint="eastAsia"/>
          <w:u w:color="FF0000"/>
        </w:rPr>
      </w:pPr>
      <w:r w:rsidRPr="00B51E42">
        <w:rPr>
          <w:rFonts w:hint="eastAsia"/>
          <w:u w:color="FF0000"/>
        </w:rPr>
        <w:lastRenderedPageBreak/>
        <w:t>【平成</w:t>
      </w:r>
      <w:r w:rsidRPr="00B51E42">
        <w:rPr>
          <w:rFonts w:hint="eastAsia"/>
          <w:u w:color="FF0000"/>
        </w:rPr>
        <w:t>17</w:t>
      </w:r>
      <w:r w:rsidRPr="00B51E42">
        <w:rPr>
          <w:rFonts w:hint="eastAsia"/>
          <w:u w:color="FF0000"/>
        </w:rPr>
        <w:t>年</w:t>
      </w:r>
      <w:r w:rsidRPr="00B51E42">
        <w:rPr>
          <w:rFonts w:hint="eastAsia"/>
          <w:u w:color="FF0000"/>
        </w:rPr>
        <w:t>7</w:t>
      </w:r>
      <w:r w:rsidRPr="00B51E42">
        <w:rPr>
          <w:rFonts w:hint="eastAsia"/>
          <w:u w:color="FF0000"/>
        </w:rPr>
        <w:t>月</w:t>
      </w:r>
      <w:r w:rsidRPr="00B51E42">
        <w:rPr>
          <w:rFonts w:hint="eastAsia"/>
          <w:u w:color="FF0000"/>
        </w:rPr>
        <w:t>26</w:t>
      </w:r>
      <w:r w:rsidRPr="00B51E42">
        <w:rPr>
          <w:rFonts w:hint="eastAsia"/>
          <w:u w:color="FF0000"/>
        </w:rPr>
        <w:t>日</w:t>
      </w:r>
      <w:r w:rsidRPr="00B51E42">
        <w:rPr>
          <w:rFonts w:hint="eastAsia"/>
          <w:u w:color="FF0000"/>
        </w:rPr>
        <w:tab/>
      </w:r>
      <w:r w:rsidRPr="00B51E42">
        <w:rPr>
          <w:rFonts w:hint="eastAsia"/>
          <w:u w:color="FF0000"/>
        </w:rPr>
        <w:t>法律第</w:t>
      </w:r>
      <w:r w:rsidRPr="00B51E42">
        <w:rPr>
          <w:rFonts w:hint="eastAsia"/>
          <w:u w:color="FF0000"/>
        </w:rPr>
        <w:t>87</w:t>
      </w:r>
      <w:r w:rsidRPr="00B51E42">
        <w:rPr>
          <w:rFonts w:hint="eastAsia"/>
          <w:u w:color="FF0000"/>
        </w:rPr>
        <w:t>号】</w:t>
      </w:r>
      <w:r w:rsidR="001B29B1" w:rsidRPr="00B51E42">
        <w:rPr>
          <w:u w:color="FF0000"/>
        </w:rPr>
        <w:tab/>
      </w:r>
      <w:r w:rsidR="001B29B1" w:rsidRPr="00B51E42">
        <w:rPr>
          <w:rFonts w:hint="eastAsia"/>
          <w:u w:color="FF0000"/>
        </w:rPr>
        <w:t>（改正なし）</w:t>
      </w:r>
    </w:p>
    <w:p w:rsidR="004620A7" w:rsidRPr="00B51E42" w:rsidRDefault="00BB6331" w:rsidP="004620A7">
      <w:pPr>
        <w:rPr>
          <w:u w:color="FF0000"/>
        </w:rPr>
      </w:pPr>
      <w:r w:rsidRPr="00B51E42">
        <w:rPr>
          <w:rFonts w:hint="eastAsia"/>
          <w:u w:color="FF0000"/>
        </w:rPr>
        <w:t>【平成</w:t>
      </w:r>
      <w:r w:rsidRPr="00B51E42">
        <w:rPr>
          <w:rFonts w:hint="eastAsia"/>
          <w:u w:color="FF0000"/>
        </w:rPr>
        <w:t>17</w:t>
      </w:r>
      <w:r w:rsidRPr="00B51E42">
        <w:rPr>
          <w:rFonts w:hint="eastAsia"/>
          <w:u w:color="FF0000"/>
        </w:rPr>
        <w:t>年</w:t>
      </w:r>
      <w:r w:rsidRPr="00B51E42">
        <w:rPr>
          <w:rFonts w:hint="eastAsia"/>
          <w:u w:color="FF0000"/>
        </w:rPr>
        <w:t>6</w:t>
      </w:r>
      <w:r w:rsidRPr="00B51E42">
        <w:rPr>
          <w:rFonts w:hint="eastAsia"/>
          <w:u w:color="FF0000"/>
        </w:rPr>
        <w:t>月</w:t>
      </w:r>
      <w:r w:rsidRPr="00B51E42">
        <w:rPr>
          <w:rFonts w:hint="eastAsia"/>
          <w:u w:color="FF0000"/>
        </w:rPr>
        <w:t>29</w:t>
      </w:r>
      <w:r w:rsidRPr="00B51E42">
        <w:rPr>
          <w:rFonts w:hint="eastAsia"/>
          <w:u w:color="FF0000"/>
        </w:rPr>
        <w:t>日</w:t>
      </w:r>
      <w:r w:rsidRPr="00B51E42">
        <w:rPr>
          <w:rFonts w:hint="eastAsia"/>
          <w:u w:color="FF0000"/>
        </w:rPr>
        <w:tab/>
      </w:r>
      <w:r w:rsidRPr="00B51E42">
        <w:rPr>
          <w:rFonts w:hint="eastAsia"/>
          <w:u w:color="FF0000"/>
        </w:rPr>
        <w:t>法律第</w:t>
      </w:r>
      <w:r w:rsidRPr="00B51E42">
        <w:rPr>
          <w:rFonts w:hint="eastAsia"/>
          <w:u w:color="FF0000"/>
        </w:rPr>
        <w:t>76</w:t>
      </w:r>
      <w:r w:rsidRPr="00B51E42">
        <w:rPr>
          <w:rFonts w:hint="eastAsia"/>
          <w:u w:color="FF0000"/>
        </w:rPr>
        <w:t>号】</w:t>
      </w:r>
    </w:p>
    <w:p w:rsidR="004620A7" w:rsidRDefault="004620A7" w:rsidP="004620A7"/>
    <w:p w:rsidR="004620A7" w:rsidRDefault="004620A7" w:rsidP="004620A7">
      <w:r>
        <w:rPr>
          <w:rFonts w:hint="eastAsia"/>
        </w:rPr>
        <w:t>（改正後）</w:t>
      </w:r>
    </w:p>
    <w:p w:rsidR="004620A7" w:rsidRDefault="004620A7" w:rsidP="004620A7">
      <w:pPr>
        <w:ind w:left="178" w:hangingChars="85" w:hanging="178"/>
        <w:rPr>
          <w:rFonts w:hint="eastAsia"/>
        </w:rPr>
      </w:pPr>
      <w:r>
        <w:rPr>
          <w:rFonts w:hint="eastAsia"/>
        </w:rPr>
        <w:t>第百八十五条の七　内閣総理大臣は、審判手続を経た後、第百七十八条第一項各号に掲げる事実のいずれかがあると認めるときは、被審人に対し、第百七十二条第一項（同条第四項において準用する場合を含む。）若しくは第二項（</w:t>
      </w:r>
      <w:r w:rsidRPr="004620A7">
        <w:rPr>
          <w:rFonts w:hint="eastAsia"/>
          <w:u w:val="single" w:color="FF0000"/>
        </w:rPr>
        <w:t>同条第五項において準用する場合を含む。）</w:t>
      </w:r>
      <w:r w:rsidRPr="00BF7986">
        <w:rPr>
          <w:rFonts w:hint="eastAsia"/>
          <w:u w:val="single" w:color="FF0000"/>
        </w:rPr>
        <w:t>、第百七十二条の二第一項若しくは第二項</w:t>
      </w:r>
      <w:r>
        <w:rPr>
          <w:rFonts w:hint="eastAsia"/>
        </w:rPr>
        <w:t>、第百七十三条第一項、第百七十四条第一項又は第百七十五条第一項（同条第七項において準用する場合を含む。</w:t>
      </w:r>
      <w:r>
        <w:rPr>
          <w:rFonts w:hint="eastAsia"/>
          <w:u w:val="single" w:color="FF0000"/>
        </w:rPr>
        <w:t>第五</w:t>
      </w:r>
      <w:r w:rsidRPr="004620A7">
        <w:rPr>
          <w:rFonts w:hint="eastAsia"/>
          <w:u w:val="single" w:color="FF0000"/>
        </w:rPr>
        <w:t>項</w:t>
      </w:r>
      <w:r>
        <w:rPr>
          <w:rFonts w:hint="eastAsia"/>
        </w:rPr>
        <w:t>において同じ。）若しくは第二項の規定による課徴金を国庫に納付することを命ずる旨の決定をしなければならない。</w:t>
      </w:r>
    </w:p>
    <w:p w:rsidR="00B37EB4" w:rsidRPr="004C49E0" w:rsidRDefault="00B37EB4" w:rsidP="00B37EB4">
      <w:pPr>
        <w:ind w:left="178" w:hangingChars="85" w:hanging="178"/>
        <w:rPr>
          <w:rFonts w:hint="eastAsia"/>
          <w:u w:val="single" w:color="FF0000"/>
        </w:rPr>
      </w:pPr>
      <w:r>
        <w:rPr>
          <w:rFonts w:hint="eastAsia"/>
          <w:u w:val="single" w:color="FF0000"/>
        </w:rPr>
        <w:t>②</w:t>
      </w:r>
      <w:r w:rsidRPr="004C49E0">
        <w:rPr>
          <w:rFonts w:hint="eastAsia"/>
          <w:u w:val="single" w:color="FF0000"/>
        </w:rPr>
        <w:t xml:space="preserve">　内閣総理大臣は、同一の記載対象事業年度に係る二以上の継続開示書類の提出について前項の決定（第百七十八条第一項第二号に係るものに限る。）をしなければならない場合において、それぞれの決定に係る事実について第百七十二条の二第一項又は第二項の規定により算出した額（以下この項から第四項までにおいて「個別決定ごとの算出額」という。）を合計した額が次の各号に掲げる額のいずれか高い額を超えるときは、同条第一項又は第二項の規定による額に代えて、当該高い額を内閣府令で定めるところにより当該個別決定ごとの算出額に応じて按分して得た額に相当する額の課徴金を国庫に納付することを命ずる旨の決定をしなければならない。</w:t>
      </w:r>
    </w:p>
    <w:p w:rsidR="00B37EB4" w:rsidRPr="004C49E0" w:rsidRDefault="00B37EB4" w:rsidP="00B37EB4">
      <w:pPr>
        <w:ind w:leftChars="86" w:left="359" w:hangingChars="85" w:hanging="178"/>
        <w:rPr>
          <w:rFonts w:hint="eastAsia"/>
          <w:u w:val="single" w:color="FF0000"/>
        </w:rPr>
      </w:pPr>
      <w:r w:rsidRPr="004C49E0">
        <w:rPr>
          <w:rFonts w:hint="eastAsia"/>
          <w:u w:val="single" w:color="FF0000"/>
        </w:rPr>
        <w:t>一　それぞれの有価証券報告書等についての当該決定に係る事実について第百七十二条の二第一項の規定により算出した額のうち最も高い額</w:t>
      </w:r>
    </w:p>
    <w:p w:rsidR="00B37EB4" w:rsidRPr="004C49E0" w:rsidRDefault="00B37EB4" w:rsidP="00B37EB4">
      <w:pPr>
        <w:ind w:leftChars="86" w:left="359" w:hangingChars="85" w:hanging="178"/>
        <w:rPr>
          <w:rFonts w:hint="eastAsia"/>
          <w:u w:val="single" w:color="FF0000"/>
        </w:rPr>
      </w:pPr>
      <w:r w:rsidRPr="004C49E0">
        <w:rPr>
          <w:rFonts w:hint="eastAsia"/>
          <w:u w:val="single" w:color="FF0000"/>
        </w:rPr>
        <w:t>二　それぞれの半期・臨時報告書等についての当該決定に係る事実について第百七十二条の二第二項の規定により算出した額に二を乗じて得た額のうち最も高い額</w:t>
      </w:r>
    </w:p>
    <w:p w:rsidR="00B37EB4" w:rsidRPr="004C49E0" w:rsidRDefault="00B37EB4" w:rsidP="00B37EB4">
      <w:pPr>
        <w:ind w:left="178" w:hangingChars="85" w:hanging="178"/>
        <w:rPr>
          <w:rFonts w:hint="eastAsia"/>
          <w:u w:val="single" w:color="FF0000"/>
        </w:rPr>
      </w:pPr>
      <w:r>
        <w:rPr>
          <w:rFonts w:hint="eastAsia"/>
          <w:u w:val="single" w:color="FF0000"/>
        </w:rPr>
        <w:t>③</w:t>
      </w:r>
      <w:r w:rsidRPr="004C49E0">
        <w:rPr>
          <w:rFonts w:hint="eastAsia"/>
          <w:u w:val="single" w:color="FF0000"/>
        </w:rPr>
        <w:t xml:space="preserve">　内閣総理大臣は、第一項の決定（第百七十八条第一項第二号に係るものに限る。）又は前項の決定をしなければならない場合において、既に第一項又は前項の規定によりなされた一以上の決定（以下この項において「既決定」という。）に係る継続開示書類と同一の記載対象事業年度に係る継続開示書類について一以上の決定（以下この項において「新決定」という。）をしなければならないときは、当該新決定について、第百七十二条の二第一項若しくは第二項又は前項の規定による額に代えて、第一号に掲げる額から第二号に掲げる額を控除した額を内閣府令で定めるところによりそれぞれの新決定に係る事実について個別決定ごとの算出額に応じて按分して得た額に相当する額の課徴金を国庫に納付することを命ずる旨の決定をしなければならない。ただし、第一号に掲げる額が第二号に掲げる額を超えないときは、同条第一項若しくは第二項又は前項の規定による課徴金の納付を命ずることができない。</w:t>
      </w:r>
    </w:p>
    <w:p w:rsidR="00B37EB4" w:rsidRPr="004C49E0" w:rsidRDefault="00B37EB4" w:rsidP="00B37EB4">
      <w:pPr>
        <w:ind w:leftChars="86" w:left="359" w:hangingChars="85" w:hanging="178"/>
        <w:rPr>
          <w:rFonts w:hint="eastAsia"/>
          <w:u w:val="single" w:color="FF0000"/>
        </w:rPr>
      </w:pPr>
      <w:r w:rsidRPr="004C49E0">
        <w:rPr>
          <w:rFonts w:hint="eastAsia"/>
          <w:u w:val="single" w:color="FF0000"/>
        </w:rPr>
        <w:t>一　それぞれの既決定及び新決定に係る事実について個別決定ごとの算出額を合計した額（その額が次のイ又はロに掲げる額のいずれか高い額を超えるときは、当該高い額）</w:t>
      </w:r>
    </w:p>
    <w:p w:rsidR="00B37EB4" w:rsidRPr="004C49E0" w:rsidRDefault="00B37EB4" w:rsidP="00B37EB4">
      <w:pPr>
        <w:ind w:leftChars="172" w:left="539" w:hangingChars="85" w:hanging="178"/>
        <w:rPr>
          <w:rFonts w:hint="eastAsia"/>
          <w:u w:val="single" w:color="FF0000"/>
        </w:rPr>
      </w:pPr>
      <w:r w:rsidRPr="004C49E0">
        <w:rPr>
          <w:rFonts w:hint="eastAsia"/>
          <w:u w:val="single" w:color="FF0000"/>
        </w:rPr>
        <w:lastRenderedPageBreak/>
        <w:t>イ　それぞれの有価証券報告書等についての当該既決定又は当該新決定に係る事実について第百七十二条の二第一項の規定により算出した額のうち最も高い額</w:t>
      </w:r>
    </w:p>
    <w:p w:rsidR="00B37EB4" w:rsidRPr="004C49E0" w:rsidRDefault="00B37EB4" w:rsidP="00B37EB4">
      <w:pPr>
        <w:ind w:leftChars="172" w:left="539" w:hangingChars="85" w:hanging="178"/>
        <w:rPr>
          <w:rFonts w:hint="eastAsia"/>
          <w:u w:val="single" w:color="FF0000"/>
        </w:rPr>
      </w:pPr>
      <w:r w:rsidRPr="004C49E0">
        <w:rPr>
          <w:rFonts w:hint="eastAsia"/>
          <w:u w:val="single" w:color="FF0000"/>
        </w:rPr>
        <w:t>ロ　それぞれの半期・臨時報告書等についての当該既決定又は当該新決定に係る事実について第百七十二条の二第二項の規定により算出した額に二を乗じて得た額のうち最も高い額</w:t>
      </w:r>
    </w:p>
    <w:p w:rsidR="00B37EB4" w:rsidRPr="004C49E0" w:rsidRDefault="00B37EB4" w:rsidP="00B37EB4">
      <w:pPr>
        <w:ind w:leftChars="86" w:left="359" w:hangingChars="85" w:hanging="178"/>
        <w:rPr>
          <w:rFonts w:hint="eastAsia"/>
          <w:u w:val="single" w:color="FF0000"/>
        </w:rPr>
      </w:pPr>
      <w:r w:rsidRPr="004C49E0">
        <w:rPr>
          <w:rFonts w:hint="eastAsia"/>
          <w:u w:val="single" w:color="FF0000"/>
        </w:rPr>
        <w:t>二　当該既決定に係る第百七十二条の二第一項若しくは第二項又は前項の規定による課徴金の額を合計した額</w:t>
      </w:r>
    </w:p>
    <w:p w:rsidR="00B37EB4" w:rsidRPr="004C49E0" w:rsidRDefault="00B37EB4" w:rsidP="00B37EB4">
      <w:pPr>
        <w:ind w:left="178" w:hangingChars="85" w:hanging="178"/>
        <w:rPr>
          <w:rFonts w:hint="eastAsia"/>
          <w:u w:val="single" w:color="FF0000"/>
        </w:rPr>
      </w:pPr>
      <w:r>
        <w:rPr>
          <w:rFonts w:hint="eastAsia"/>
          <w:u w:val="single" w:color="FF0000"/>
        </w:rPr>
        <w:t>④</w:t>
      </w:r>
      <w:r w:rsidRPr="004C49E0">
        <w:rPr>
          <w:rFonts w:hint="eastAsia"/>
          <w:u w:val="single" w:color="FF0000"/>
        </w:rPr>
        <w:t xml:space="preserve">　内閣総理大臣は、第一項（第百七十八条第一項第二号に掲げる事実があると認める場合に限る。）又は前二項の規定により一以上の決定をしなければならないときであつて、同一事件について、被審人に対し、罰金の確定裁判があるときは、第百七十二条の二第一項若しくは第二項又は前二項の規定による額に代えて、第一号に掲げる額から第二号に掲げる額を控除した額を内閣府令で定めるところにより当該一以上の決定に係る事実について個別決定ごとの算出額に応じて按分して得た額に相当する額の課徴金を国庫に納付することを命ずる旨の決定をしなければならない。ただし、第一号に掲げる額が第二号に掲げる額を超えないときは、同条第一項若しくは第二項又は前二項の規定による課徴金の納付を命ずることができない。</w:t>
      </w:r>
    </w:p>
    <w:p w:rsidR="00B37EB4" w:rsidRPr="004C49E0" w:rsidRDefault="00B37EB4" w:rsidP="00B37EB4">
      <w:pPr>
        <w:ind w:leftChars="86" w:left="359" w:hangingChars="85" w:hanging="178"/>
        <w:rPr>
          <w:rFonts w:hint="eastAsia"/>
          <w:u w:val="single" w:color="FF0000"/>
        </w:rPr>
      </w:pPr>
      <w:r w:rsidRPr="004C49E0">
        <w:rPr>
          <w:rFonts w:hint="eastAsia"/>
          <w:u w:val="single" w:color="FF0000"/>
        </w:rPr>
        <w:t>一　当該一以上の決定に係る事実について第百七十二条の二第一項若しくは第二項又は前二項の規定により算出した額を合計した額</w:t>
      </w:r>
    </w:p>
    <w:p w:rsidR="00B37EB4" w:rsidRPr="004C49E0" w:rsidRDefault="00B37EB4" w:rsidP="00B37EB4">
      <w:pPr>
        <w:ind w:leftChars="86" w:left="359" w:hangingChars="85" w:hanging="178"/>
        <w:rPr>
          <w:rFonts w:hint="eastAsia"/>
          <w:u w:val="single" w:color="FF0000"/>
        </w:rPr>
      </w:pPr>
      <w:r w:rsidRPr="004C49E0">
        <w:rPr>
          <w:rFonts w:hint="eastAsia"/>
          <w:u w:val="single" w:color="FF0000"/>
        </w:rPr>
        <w:t>二　当該罰金の額</w:t>
      </w:r>
    </w:p>
    <w:p w:rsidR="004620A7" w:rsidRDefault="00B37EB4" w:rsidP="004620A7">
      <w:pPr>
        <w:ind w:left="178" w:hangingChars="85" w:hanging="178"/>
        <w:rPr>
          <w:rFonts w:hint="eastAsia"/>
        </w:rPr>
      </w:pPr>
      <w:r>
        <w:rPr>
          <w:rFonts w:hint="eastAsia"/>
          <w:u w:val="single" w:color="FF0000"/>
        </w:rPr>
        <w:t>⑤</w:t>
      </w:r>
      <w:r w:rsidR="004620A7">
        <w:rPr>
          <w:rFonts w:hint="eastAsia"/>
        </w:rPr>
        <w:t xml:space="preserve">　内閣総理大臣は、</w:t>
      </w:r>
      <w:r w:rsidR="004620A7">
        <w:rPr>
          <w:rFonts w:hint="eastAsia"/>
          <w:u w:val="single" w:color="FF0000"/>
        </w:rPr>
        <w:t>第一</w:t>
      </w:r>
      <w:r w:rsidR="004620A7" w:rsidRPr="004620A7">
        <w:rPr>
          <w:rFonts w:hint="eastAsia"/>
          <w:u w:val="single" w:color="FF0000"/>
        </w:rPr>
        <w:t>項</w:t>
      </w:r>
      <w:r w:rsidR="004620A7">
        <w:rPr>
          <w:rFonts w:hint="eastAsia"/>
        </w:rPr>
        <w:t>の場合（</w:t>
      </w:r>
      <w:r w:rsidR="004620A7" w:rsidRPr="004620A7">
        <w:rPr>
          <w:rFonts w:hint="eastAsia"/>
          <w:u w:val="single" w:color="FF0000"/>
        </w:rPr>
        <w:t>第百七十八条第一項第</w:t>
      </w:r>
      <w:r w:rsidR="004620A7">
        <w:rPr>
          <w:rFonts w:hint="eastAsia"/>
          <w:u w:val="single" w:color="FF0000"/>
        </w:rPr>
        <w:t>三</w:t>
      </w:r>
      <w:r w:rsidR="004620A7" w:rsidRPr="004620A7">
        <w:rPr>
          <w:rFonts w:hint="eastAsia"/>
          <w:u w:val="single" w:color="FF0000"/>
        </w:rPr>
        <w:t>号から第</w:t>
      </w:r>
      <w:r w:rsidR="004620A7">
        <w:rPr>
          <w:rFonts w:hint="eastAsia"/>
          <w:u w:val="single" w:color="FF0000"/>
        </w:rPr>
        <w:t>五</w:t>
      </w:r>
      <w:r w:rsidR="004620A7" w:rsidRPr="004620A7">
        <w:rPr>
          <w:rFonts w:hint="eastAsia"/>
          <w:u w:val="single" w:color="FF0000"/>
        </w:rPr>
        <w:t>号まで</w:t>
      </w:r>
      <w:r w:rsidR="004620A7">
        <w:rPr>
          <w:rFonts w:hint="eastAsia"/>
        </w:rPr>
        <w:t>に掲げる事実のいずれかがあると認める場合に限る。）において、同一事件について、被審人に対し、第百九十八条の二第一項各号に掲げる財産の没収又は同項各号に掲げる財産の価額の追徴の確定裁判があるときは、第百七十三条第一項、第百七十四条第一項又は第百七十五条第一項若しくは第二項の規定による額に代えて、当該額から当該裁判において没収を命じられた第百九十八条の二第一項各号に掲げる財産に相当する額又は当該裁判において追徴を命じられた同項各号に掲げる財産の価額に相当する額（当該裁判において同項各号に掲げる財産の没収及び同項各号に掲げる財産の価額の追徴が命じられたときは、当該裁判において没収を命じられた同項各号に掲げる財産に相当する額及び当該裁判において追徴を命じられた同項各号に掲げる財産の価額に相当する額の合計額。以下この項において「没収等相当額」という。）を控除した額の課徴金を国庫に納付することを命ずる旨の決定をしなければならない。ただし、第百七十三条第一項、第百七十四条第一項又は第百七十五条第一項若しくは第二項の規定による額が、没収等相当額を超えないときは、これらの規定による課徴金の納付を命ずることができない。</w:t>
      </w:r>
    </w:p>
    <w:p w:rsidR="004620A7" w:rsidRDefault="00B37EB4" w:rsidP="004620A7">
      <w:pPr>
        <w:ind w:left="178" w:hangingChars="85" w:hanging="178"/>
        <w:rPr>
          <w:rFonts w:hint="eastAsia"/>
        </w:rPr>
      </w:pPr>
      <w:r>
        <w:rPr>
          <w:rFonts w:hint="eastAsia"/>
          <w:u w:val="single" w:color="FF0000"/>
        </w:rPr>
        <w:t>⑥</w:t>
      </w:r>
      <w:r w:rsidR="004620A7">
        <w:rPr>
          <w:rFonts w:hint="eastAsia"/>
        </w:rPr>
        <w:t xml:space="preserve">　内閣総理大臣は、審判手続を経た後、第百七十八条第一項各号に掲げる事実がないと認めるとき</w:t>
      </w:r>
      <w:r w:rsidR="004620A7" w:rsidRPr="00BF7986">
        <w:rPr>
          <w:rFonts w:hint="eastAsia"/>
          <w:u w:val="single" w:color="FF0000"/>
        </w:rPr>
        <w:t>又は第三項ただし書、第四項ただし書若しくは</w:t>
      </w:r>
      <w:r w:rsidR="004620A7">
        <w:rPr>
          <w:rFonts w:hint="eastAsia"/>
        </w:rPr>
        <w:t>前項ただし書に該当するときは、その旨を明らかにする決定をしなければならない。</w:t>
      </w:r>
    </w:p>
    <w:p w:rsidR="004620A7" w:rsidRDefault="00B37EB4" w:rsidP="004620A7">
      <w:pPr>
        <w:ind w:left="178" w:hangingChars="85" w:hanging="178"/>
        <w:rPr>
          <w:rFonts w:hint="eastAsia"/>
        </w:rPr>
      </w:pPr>
      <w:r>
        <w:rPr>
          <w:rFonts w:hint="eastAsia"/>
          <w:u w:val="single" w:color="FF0000"/>
        </w:rPr>
        <w:lastRenderedPageBreak/>
        <w:t>⑦</w:t>
      </w:r>
      <w:r w:rsidR="004620A7">
        <w:rPr>
          <w:rFonts w:hint="eastAsia"/>
        </w:rPr>
        <w:t xml:space="preserve">　</w:t>
      </w:r>
      <w:r w:rsidR="004620A7" w:rsidRPr="004620A7">
        <w:rPr>
          <w:rFonts w:hint="eastAsia"/>
          <w:u w:val="single" w:color="FF0000"/>
        </w:rPr>
        <w:t>前</w:t>
      </w:r>
      <w:r w:rsidR="004620A7">
        <w:rPr>
          <w:rFonts w:hint="eastAsia"/>
          <w:u w:val="single" w:color="FF0000"/>
        </w:rPr>
        <w:t>各</w:t>
      </w:r>
      <w:r w:rsidR="004620A7" w:rsidRPr="004620A7">
        <w:rPr>
          <w:rFonts w:hint="eastAsia"/>
          <w:u w:val="single" w:color="FF0000"/>
        </w:rPr>
        <w:t>項</w:t>
      </w:r>
      <w:r w:rsidR="004620A7">
        <w:rPr>
          <w:rFonts w:hint="eastAsia"/>
        </w:rPr>
        <w:t>の決定は、文書によつて、前条の規定により審判官が提出した決定案に基づいて行わなければならない。</w:t>
      </w:r>
    </w:p>
    <w:p w:rsidR="004620A7" w:rsidRDefault="00B37EB4" w:rsidP="004620A7">
      <w:pPr>
        <w:ind w:left="178" w:hangingChars="85" w:hanging="178"/>
        <w:rPr>
          <w:rFonts w:hint="eastAsia"/>
        </w:rPr>
      </w:pPr>
      <w:r>
        <w:rPr>
          <w:rFonts w:hint="eastAsia"/>
          <w:u w:val="single" w:color="FF0000"/>
        </w:rPr>
        <w:t>⑧</w:t>
      </w:r>
      <w:r w:rsidR="004620A7">
        <w:rPr>
          <w:rFonts w:hint="eastAsia"/>
        </w:rPr>
        <w:t xml:space="preserve">　前項に規定する決定に係る決定書には、内閣総理大臣が認定した事実及びこれに対する法令の適用（第一項</w:t>
      </w:r>
      <w:r w:rsidR="006226AC" w:rsidRPr="00BF7986">
        <w:rPr>
          <w:rFonts w:hint="eastAsia"/>
          <w:u w:val="single" w:color="FF0000"/>
        </w:rPr>
        <w:t>から第五項まで</w:t>
      </w:r>
      <w:r w:rsidR="004620A7">
        <w:rPr>
          <w:rFonts w:hint="eastAsia"/>
        </w:rPr>
        <w:t>の決定にあつては、課徴金の計算の基礎及び納付期限を含む。）を記載しなければならない。</w:t>
      </w:r>
    </w:p>
    <w:p w:rsidR="004620A7" w:rsidRDefault="00B37EB4" w:rsidP="004620A7">
      <w:pPr>
        <w:ind w:left="178" w:hangingChars="85" w:hanging="178"/>
        <w:rPr>
          <w:rFonts w:hint="eastAsia"/>
        </w:rPr>
      </w:pPr>
      <w:r>
        <w:rPr>
          <w:rFonts w:hint="eastAsia"/>
          <w:u w:val="single" w:color="FF0000"/>
        </w:rPr>
        <w:t>⑨</w:t>
      </w:r>
      <w:r w:rsidR="004620A7">
        <w:rPr>
          <w:rFonts w:hint="eastAsia"/>
        </w:rPr>
        <w:t xml:space="preserve">　前項の納付期限は、同項に規定する決定書（第一項</w:t>
      </w:r>
      <w:r w:rsidR="006226AC" w:rsidRPr="00BF7986">
        <w:rPr>
          <w:rFonts w:hint="eastAsia"/>
          <w:u w:val="single" w:color="FF0000"/>
        </w:rPr>
        <w:t>から第五項まで</w:t>
      </w:r>
      <w:r w:rsidR="004620A7">
        <w:rPr>
          <w:rFonts w:hint="eastAsia"/>
        </w:rPr>
        <w:t>の決定に係るものに限る。）の謄本を発した日から二月を経過した日とする。</w:t>
      </w:r>
    </w:p>
    <w:p w:rsidR="004620A7" w:rsidRDefault="00B37EB4" w:rsidP="004620A7">
      <w:pPr>
        <w:ind w:left="178" w:hangingChars="85" w:hanging="178"/>
        <w:rPr>
          <w:rFonts w:hint="eastAsia"/>
        </w:rPr>
      </w:pPr>
      <w:r>
        <w:rPr>
          <w:rFonts w:hint="eastAsia"/>
          <w:u w:val="single" w:color="FF0000"/>
        </w:rPr>
        <w:t>⑩</w:t>
      </w:r>
      <w:r w:rsidR="004620A7">
        <w:rPr>
          <w:rFonts w:hint="eastAsia"/>
        </w:rPr>
        <w:t xml:space="preserve">　</w:t>
      </w:r>
      <w:r w:rsidR="004620A7" w:rsidRPr="006226AC">
        <w:rPr>
          <w:rFonts w:hint="eastAsia"/>
          <w:u w:val="single" w:color="FF0000"/>
        </w:rPr>
        <w:t>第</w:t>
      </w:r>
      <w:r w:rsidR="006226AC">
        <w:rPr>
          <w:rFonts w:hint="eastAsia"/>
          <w:u w:val="single" w:color="FF0000"/>
        </w:rPr>
        <w:t>七</w:t>
      </w:r>
      <w:r w:rsidR="004620A7" w:rsidRPr="006226AC">
        <w:rPr>
          <w:rFonts w:hint="eastAsia"/>
          <w:u w:val="single" w:color="FF0000"/>
        </w:rPr>
        <w:t>項</w:t>
      </w:r>
      <w:r w:rsidR="004620A7">
        <w:rPr>
          <w:rFonts w:hint="eastAsia"/>
        </w:rPr>
        <w:t>に規定する決定は、被審人に当該決定に係る決定書の謄本を送達することによつて、その効力を生ずる。</w:t>
      </w:r>
    </w:p>
    <w:p w:rsidR="006226AC" w:rsidRPr="00BF7986" w:rsidRDefault="00B37EB4" w:rsidP="00B37EB4">
      <w:pPr>
        <w:ind w:left="178" w:hangingChars="85" w:hanging="178"/>
        <w:rPr>
          <w:rFonts w:hint="eastAsia"/>
          <w:u w:val="single" w:color="FF0000"/>
        </w:rPr>
      </w:pPr>
      <w:r>
        <w:rPr>
          <w:rFonts w:hint="eastAsia"/>
          <w:u w:val="single" w:color="FF0000"/>
        </w:rPr>
        <w:t>⑪</w:t>
      </w:r>
      <w:r w:rsidR="006226AC" w:rsidRPr="00BF7986">
        <w:rPr>
          <w:rFonts w:hint="eastAsia"/>
          <w:u w:val="single" w:color="FF0000"/>
        </w:rPr>
        <w:t xml:space="preserve">　第一項の決定（第百七十八条第一項第二号に係るものに限る。）並びに第二項及び第三項の決定は、これらの決定の時において、同一事件について公訴が提起されている場合であつて、当該事件が裁判所に係属するときは、前項の規定にかかわらず、当該事件についての裁判が確定した時から、その効力を生ずる。ただし、当該事件について、当該決定を受けた者に対し、罰金の確定裁判があつたときは、次条第六項の規定による変更の処分に係る文書の謄本が送達された時から、その効力を生ずる。</w:t>
      </w:r>
    </w:p>
    <w:p w:rsidR="004620A7" w:rsidRDefault="00B37EB4" w:rsidP="004620A7">
      <w:pPr>
        <w:ind w:left="178" w:hangingChars="85" w:hanging="178"/>
        <w:rPr>
          <w:rFonts w:hint="eastAsia"/>
        </w:rPr>
      </w:pPr>
      <w:r>
        <w:rPr>
          <w:rFonts w:hint="eastAsia"/>
          <w:u w:val="single" w:color="FF0000"/>
        </w:rPr>
        <w:t>⑫</w:t>
      </w:r>
      <w:r w:rsidR="004620A7">
        <w:rPr>
          <w:rFonts w:hint="eastAsia"/>
        </w:rPr>
        <w:t xml:space="preserve">　第一項の決定（</w:t>
      </w:r>
      <w:r w:rsidR="004620A7" w:rsidRPr="006226AC">
        <w:rPr>
          <w:rFonts w:hint="eastAsia"/>
          <w:u w:val="single" w:color="FF0000"/>
        </w:rPr>
        <w:t>第百七十八条第一項第</w:t>
      </w:r>
      <w:r w:rsidR="006226AC">
        <w:rPr>
          <w:rFonts w:hint="eastAsia"/>
          <w:u w:val="single" w:color="FF0000"/>
        </w:rPr>
        <w:t>三</w:t>
      </w:r>
      <w:r w:rsidR="004620A7" w:rsidRPr="006226AC">
        <w:rPr>
          <w:rFonts w:hint="eastAsia"/>
          <w:u w:val="single" w:color="FF0000"/>
        </w:rPr>
        <w:t>号から第</w:t>
      </w:r>
      <w:r w:rsidR="006226AC">
        <w:rPr>
          <w:rFonts w:hint="eastAsia"/>
          <w:u w:val="single" w:color="FF0000"/>
        </w:rPr>
        <w:t>五</w:t>
      </w:r>
      <w:r w:rsidR="004620A7" w:rsidRPr="006226AC">
        <w:rPr>
          <w:rFonts w:hint="eastAsia"/>
          <w:u w:val="single" w:color="FF0000"/>
        </w:rPr>
        <w:t>号まで</w:t>
      </w:r>
      <w:r w:rsidR="004620A7">
        <w:rPr>
          <w:rFonts w:hint="eastAsia"/>
        </w:rPr>
        <w:t>に係るものに限る。</w:t>
      </w:r>
      <w:r w:rsidR="006226AC">
        <w:rPr>
          <w:rFonts w:hint="eastAsia"/>
          <w:u w:val="single" w:color="FF0000"/>
        </w:rPr>
        <w:t xml:space="preserve">　</w:t>
      </w:r>
      <w:r w:rsidR="004620A7">
        <w:rPr>
          <w:rFonts w:hint="eastAsia"/>
        </w:rPr>
        <w:t>）は、当該決定の時において、同一事件について公訴が提起されている場合であつて、当該事件が裁判所に係属するときは、</w:t>
      </w:r>
      <w:r w:rsidR="006226AC">
        <w:rPr>
          <w:rFonts w:hint="eastAsia"/>
          <w:u w:val="single" w:color="FF0000"/>
        </w:rPr>
        <w:t>第十</w:t>
      </w:r>
      <w:r w:rsidR="004620A7" w:rsidRPr="006226AC">
        <w:rPr>
          <w:rFonts w:hint="eastAsia"/>
          <w:u w:val="single" w:color="FF0000"/>
        </w:rPr>
        <w:t>項</w:t>
      </w:r>
      <w:r w:rsidR="004620A7">
        <w:rPr>
          <w:rFonts w:hint="eastAsia"/>
        </w:rPr>
        <w:t>の規定にかかわらず、当該事件についての裁判が確定した時から、その効力を生ずる。ただし、当該事件について、当該決定を受けた者に対し、第百九十八条の二第一項各号に掲げる財産の没収又は同項各号に掲げる財産の価額の追徴の確定裁判があつたときは、</w:t>
      </w:r>
      <w:r w:rsidR="004620A7" w:rsidRPr="006226AC">
        <w:rPr>
          <w:rFonts w:hint="eastAsia"/>
          <w:u w:val="single" w:color="FF0000"/>
        </w:rPr>
        <w:t>次条第</w:t>
      </w:r>
      <w:r w:rsidR="006226AC">
        <w:rPr>
          <w:rFonts w:hint="eastAsia"/>
          <w:u w:val="single" w:color="FF0000"/>
        </w:rPr>
        <w:t>七</w:t>
      </w:r>
      <w:r w:rsidR="004620A7" w:rsidRPr="006226AC">
        <w:rPr>
          <w:rFonts w:hint="eastAsia"/>
          <w:u w:val="single" w:color="FF0000"/>
        </w:rPr>
        <w:t>項</w:t>
      </w:r>
      <w:r w:rsidR="004620A7">
        <w:rPr>
          <w:rFonts w:hint="eastAsia"/>
        </w:rPr>
        <w:t>の規定による変更の処分に係る文書の謄本が送達された時から、その効力を生ずる。</w:t>
      </w:r>
    </w:p>
    <w:p w:rsidR="004620A7" w:rsidRDefault="00B37EB4" w:rsidP="004620A7">
      <w:pPr>
        <w:ind w:left="178" w:hangingChars="85" w:hanging="178"/>
        <w:rPr>
          <w:rFonts w:hint="eastAsia"/>
        </w:rPr>
      </w:pPr>
      <w:r>
        <w:rPr>
          <w:rFonts w:hint="eastAsia"/>
          <w:u w:val="single" w:color="FF0000"/>
        </w:rPr>
        <w:t>⑬</w:t>
      </w:r>
      <w:r w:rsidR="004620A7">
        <w:rPr>
          <w:rFonts w:hint="eastAsia"/>
        </w:rPr>
        <w:t xml:space="preserve">　</w:t>
      </w:r>
      <w:r w:rsidR="006226AC" w:rsidRPr="00BF7986">
        <w:rPr>
          <w:rFonts w:hint="eastAsia"/>
          <w:u w:val="single" w:color="FF0000"/>
        </w:rPr>
        <w:t>第十一項本文及び前項本文</w:t>
      </w:r>
      <w:r w:rsidR="004620A7">
        <w:rPr>
          <w:rFonts w:hint="eastAsia"/>
        </w:rPr>
        <w:t>の規定は、当該事件についての裁判が確定した時において、</w:t>
      </w:r>
      <w:r w:rsidR="004620A7" w:rsidRPr="006226AC">
        <w:rPr>
          <w:rFonts w:hint="eastAsia"/>
          <w:u w:val="single" w:color="FF0000"/>
        </w:rPr>
        <w:t>第一項</w:t>
      </w:r>
      <w:r w:rsidR="006226AC" w:rsidRPr="00BF7986">
        <w:rPr>
          <w:rFonts w:hint="eastAsia"/>
          <w:u w:val="single" w:color="FF0000"/>
        </w:rPr>
        <w:t>から第三項まで</w:t>
      </w:r>
      <w:r w:rsidR="004620A7">
        <w:rPr>
          <w:rFonts w:hint="eastAsia"/>
        </w:rPr>
        <w:t>の決定に係る決定書の謄本が送達されていない場合には、適用しない。</w:t>
      </w:r>
    </w:p>
    <w:p w:rsidR="006226AC" w:rsidRPr="00BF7986" w:rsidRDefault="00811A0B" w:rsidP="00B37EB4">
      <w:pPr>
        <w:ind w:left="178" w:hangingChars="85" w:hanging="178"/>
        <w:rPr>
          <w:rFonts w:hint="eastAsia"/>
          <w:u w:val="single" w:color="FF0000"/>
        </w:rPr>
      </w:pPr>
      <w:r>
        <w:rPr>
          <w:rFonts w:hint="eastAsia"/>
          <w:u w:val="single" w:color="FF0000"/>
        </w:rPr>
        <w:t>⑭</w:t>
      </w:r>
      <w:r w:rsidR="006226AC" w:rsidRPr="00BF7986">
        <w:rPr>
          <w:rFonts w:hint="eastAsia"/>
          <w:u w:val="single" w:color="FF0000"/>
        </w:rPr>
        <w:t xml:space="preserve">　第十一項ただし書の規定は、次条第六項の規定による変更の処分に係る文書の謄本が送達された時において、第一項の決定（第百七十八条第一項第二号に係るものに限る。）又は第二項若しくは第三項の決定に係る決定書の謄本が送達されていない場合には、適用しない。</w:t>
      </w:r>
    </w:p>
    <w:p w:rsidR="004620A7" w:rsidRDefault="00811A0B" w:rsidP="004620A7">
      <w:pPr>
        <w:ind w:left="178" w:hangingChars="85" w:hanging="178"/>
        <w:rPr>
          <w:rFonts w:hint="eastAsia"/>
        </w:rPr>
      </w:pPr>
      <w:r>
        <w:rPr>
          <w:rFonts w:hint="eastAsia"/>
          <w:u w:val="single" w:color="FF0000"/>
        </w:rPr>
        <w:t>⑮</w:t>
      </w:r>
      <w:r w:rsidR="004620A7">
        <w:rPr>
          <w:rFonts w:hint="eastAsia"/>
        </w:rPr>
        <w:t xml:space="preserve">　</w:t>
      </w:r>
      <w:r w:rsidR="004620A7" w:rsidRPr="006226AC">
        <w:rPr>
          <w:rFonts w:hint="eastAsia"/>
          <w:u w:val="single" w:color="FF0000"/>
        </w:rPr>
        <w:t>第</w:t>
      </w:r>
      <w:r w:rsidR="006226AC">
        <w:rPr>
          <w:rFonts w:hint="eastAsia"/>
          <w:u w:val="single" w:color="FF0000"/>
        </w:rPr>
        <w:t>十二</w:t>
      </w:r>
      <w:r w:rsidR="004620A7" w:rsidRPr="006226AC">
        <w:rPr>
          <w:rFonts w:hint="eastAsia"/>
          <w:u w:val="single" w:color="FF0000"/>
        </w:rPr>
        <w:t>項ただし書</w:t>
      </w:r>
      <w:r w:rsidR="004620A7">
        <w:rPr>
          <w:rFonts w:hint="eastAsia"/>
        </w:rPr>
        <w:t>の規定は、</w:t>
      </w:r>
      <w:r w:rsidR="004620A7" w:rsidRPr="006226AC">
        <w:rPr>
          <w:rFonts w:hint="eastAsia"/>
          <w:u w:val="single" w:color="FF0000"/>
        </w:rPr>
        <w:t>次条第</w:t>
      </w:r>
      <w:r w:rsidR="006226AC">
        <w:rPr>
          <w:rFonts w:hint="eastAsia"/>
          <w:u w:val="single" w:color="FF0000"/>
        </w:rPr>
        <w:t>七</w:t>
      </w:r>
      <w:r w:rsidR="004620A7" w:rsidRPr="006226AC">
        <w:rPr>
          <w:rFonts w:hint="eastAsia"/>
          <w:u w:val="single" w:color="FF0000"/>
        </w:rPr>
        <w:t>項</w:t>
      </w:r>
      <w:r w:rsidR="004620A7">
        <w:rPr>
          <w:rFonts w:hint="eastAsia"/>
        </w:rPr>
        <w:t>の規定による変更の処分に係る文書の謄本が送達された時において、</w:t>
      </w:r>
      <w:r w:rsidR="004620A7" w:rsidRPr="006226AC">
        <w:rPr>
          <w:rFonts w:hint="eastAsia"/>
          <w:u w:val="single" w:color="FF0000"/>
        </w:rPr>
        <w:t>第一項の決定</w:t>
      </w:r>
      <w:r w:rsidR="006226AC" w:rsidRPr="00BF7986">
        <w:rPr>
          <w:rFonts w:hint="eastAsia"/>
          <w:u w:val="single" w:color="FF0000"/>
        </w:rPr>
        <w:t>（第百七十八条第一項第三号から第五号までに係るものに限る。）</w:t>
      </w:r>
      <w:r w:rsidR="004620A7">
        <w:rPr>
          <w:rFonts w:hint="eastAsia"/>
        </w:rPr>
        <w:t>に係る決定書の謄本が送達されていない場合には、適用しない。</w:t>
      </w:r>
    </w:p>
    <w:p w:rsidR="004620A7" w:rsidRDefault="00811A0B" w:rsidP="004620A7">
      <w:pPr>
        <w:ind w:left="178" w:hangingChars="85" w:hanging="178"/>
        <w:rPr>
          <w:rFonts w:hint="eastAsia"/>
        </w:rPr>
      </w:pPr>
      <w:r w:rsidRPr="00B37EB4">
        <w:rPr>
          <w:rFonts w:hint="eastAsia"/>
          <w:u w:val="single" w:color="FF0000"/>
        </w:rPr>
        <w:t>⑯</w:t>
      </w:r>
      <w:r w:rsidR="004620A7">
        <w:rPr>
          <w:rFonts w:hint="eastAsia"/>
        </w:rPr>
        <w:t xml:space="preserve">　</w:t>
      </w:r>
      <w:r w:rsidR="006226AC" w:rsidRPr="00BF7986">
        <w:rPr>
          <w:rFonts w:hint="eastAsia"/>
          <w:u w:val="single" w:color="FF0000"/>
        </w:rPr>
        <w:t>第十一項本文又は第十二項本文</w:t>
      </w:r>
      <w:r w:rsidR="004620A7">
        <w:rPr>
          <w:rFonts w:hint="eastAsia"/>
        </w:rPr>
        <w:t>の場合において、課徴金の納付期限は、</w:t>
      </w:r>
      <w:r w:rsidR="004620A7" w:rsidRPr="006226AC">
        <w:rPr>
          <w:rFonts w:hint="eastAsia"/>
          <w:u w:val="single" w:color="FF0000"/>
        </w:rPr>
        <w:t>第</w:t>
      </w:r>
      <w:r w:rsidR="006226AC">
        <w:rPr>
          <w:rFonts w:hint="eastAsia"/>
          <w:u w:val="single" w:color="FF0000"/>
        </w:rPr>
        <w:t>九</w:t>
      </w:r>
      <w:r w:rsidR="004620A7" w:rsidRPr="006226AC">
        <w:rPr>
          <w:rFonts w:hint="eastAsia"/>
          <w:u w:val="single" w:color="FF0000"/>
        </w:rPr>
        <w:t>項</w:t>
      </w:r>
      <w:r w:rsidR="004620A7">
        <w:rPr>
          <w:rFonts w:hint="eastAsia"/>
        </w:rPr>
        <w:t>の規定にかかわらず、当該事件についての裁判が確定した日から二月を経過した日とする。</w:t>
      </w:r>
    </w:p>
    <w:p w:rsidR="004620A7" w:rsidRDefault="00811A0B" w:rsidP="004620A7">
      <w:pPr>
        <w:ind w:left="178" w:hangingChars="85" w:hanging="178"/>
        <w:rPr>
          <w:rFonts w:hint="eastAsia"/>
        </w:rPr>
      </w:pPr>
      <w:r>
        <w:rPr>
          <w:rFonts w:hint="eastAsia"/>
          <w:u w:val="single" w:color="FF0000"/>
        </w:rPr>
        <w:t>⑰</w:t>
      </w:r>
      <w:r w:rsidR="004620A7">
        <w:rPr>
          <w:rFonts w:hint="eastAsia"/>
        </w:rPr>
        <w:t xml:space="preserve">　</w:t>
      </w:r>
      <w:r w:rsidR="006226AC" w:rsidRPr="00BF7986">
        <w:rPr>
          <w:rFonts w:hint="eastAsia"/>
          <w:u w:val="single" w:color="FF0000"/>
        </w:rPr>
        <w:t>第十一項ただし書又は第十二項ただし書</w:t>
      </w:r>
      <w:r w:rsidR="004620A7">
        <w:rPr>
          <w:rFonts w:hint="eastAsia"/>
        </w:rPr>
        <w:t>の場合において、課徴金の納付期限は、</w:t>
      </w:r>
      <w:r w:rsidR="006226AC" w:rsidRPr="006226AC">
        <w:rPr>
          <w:rFonts w:hint="eastAsia"/>
          <w:u w:val="single" w:color="FF0000"/>
        </w:rPr>
        <w:t>第</w:t>
      </w:r>
      <w:r w:rsidR="006226AC">
        <w:rPr>
          <w:rFonts w:hint="eastAsia"/>
          <w:u w:val="single" w:color="FF0000"/>
        </w:rPr>
        <w:t>九</w:t>
      </w:r>
      <w:r w:rsidR="006226AC" w:rsidRPr="006226AC">
        <w:rPr>
          <w:rFonts w:hint="eastAsia"/>
          <w:u w:val="single" w:color="FF0000"/>
        </w:rPr>
        <w:t>項</w:t>
      </w:r>
      <w:r w:rsidR="004620A7">
        <w:rPr>
          <w:rFonts w:hint="eastAsia"/>
        </w:rPr>
        <w:t>の規定にかかわらず、</w:t>
      </w:r>
      <w:r w:rsidR="006226AC" w:rsidRPr="00BF7986">
        <w:rPr>
          <w:rFonts w:hint="eastAsia"/>
          <w:u w:val="single" w:color="FF0000"/>
        </w:rPr>
        <w:t>次条第六項又は第七項</w:t>
      </w:r>
      <w:r w:rsidR="004620A7">
        <w:rPr>
          <w:rFonts w:hint="eastAsia"/>
        </w:rPr>
        <w:t>の規定による変更の処分に係る文書の謄本</w:t>
      </w:r>
      <w:r w:rsidR="004620A7">
        <w:rPr>
          <w:rFonts w:hint="eastAsia"/>
        </w:rPr>
        <w:lastRenderedPageBreak/>
        <w:t>を発した日から二月を経過した日とする。</w:t>
      </w:r>
    </w:p>
    <w:p w:rsidR="00B37EB4" w:rsidRPr="004C49E0" w:rsidRDefault="00811A0B" w:rsidP="00B37EB4">
      <w:pPr>
        <w:ind w:left="178" w:hangingChars="85" w:hanging="178"/>
        <w:rPr>
          <w:rFonts w:hint="eastAsia"/>
          <w:u w:val="single" w:color="FF0000"/>
        </w:rPr>
      </w:pPr>
      <w:r>
        <w:rPr>
          <w:rFonts w:hint="eastAsia"/>
          <w:u w:val="single" w:color="FF0000"/>
        </w:rPr>
        <w:t>⑱</w:t>
      </w:r>
      <w:r w:rsidR="00B37EB4" w:rsidRPr="004C49E0">
        <w:rPr>
          <w:rFonts w:hint="eastAsia"/>
          <w:u w:val="single" w:color="FF0000"/>
        </w:rPr>
        <w:t xml:space="preserve">　第二項から第四項までの規定により計算した課徴金の額に一円未満の端数があるときは、その端数は、切り捨てる。</w:t>
      </w:r>
    </w:p>
    <w:p w:rsidR="00B37EB4" w:rsidRPr="004C49E0" w:rsidRDefault="00811A0B" w:rsidP="00B37EB4">
      <w:pPr>
        <w:ind w:left="178" w:hangingChars="85" w:hanging="178"/>
        <w:rPr>
          <w:rFonts w:hint="eastAsia"/>
          <w:u w:val="single" w:color="FF0000"/>
        </w:rPr>
      </w:pPr>
      <w:r>
        <w:rPr>
          <w:rFonts w:hint="eastAsia"/>
          <w:u w:val="single" w:color="FF0000"/>
        </w:rPr>
        <w:t>⑲</w:t>
      </w:r>
      <w:r w:rsidR="00B37EB4" w:rsidRPr="004C49E0">
        <w:rPr>
          <w:rFonts w:hint="eastAsia"/>
          <w:u w:val="single" w:color="FF0000"/>
        </w:rPr>
        <w:t xml:space="preserve">　第二項及び第三項の「記載対象事業年度」とは、次の各号に掲げる継続開示書類の区分に応じ、当該各号に定める事業年度をいう。</w:t>
      </w:r>
    </w:p>
    <w:p w:rsidR="00B37EB4" w:rsidRPr="004C49E0" w:rsidRDefault="00B37EB4" w:rsidP="00B37EB4">
      <w:pPr>
        <w:ind w:leftChars="86" w:left="359" w:hangingChars="85" w:hanging="178"/>
        <w:rPr>
          <w:rFonts w:hint="eastAsia"/>
          <w:u w:val="single" w:color="FF0000"/>
        </w:rPr>
      </w:pPr>
      <w:r w:rsidRPr="004C49E0">
        <w:rPr>
          <w:rFonts w:hint="eastAsia"/>
          <w:u w:val="single" w:color="FF0000"/>
        </w:rPr>
        <w:t>一　第二十四条第一項又は第三項（これらの規定を同条第五項（第二十七条において準用する場合を含む。）及び第二十七条において準用する場合を含む。）及び第二十四条第六項（第二十七条において準用する場合を含む。）並びに第二十四条の二第一項（第二十七条において準用する場合を含む。）において準用する第七条、第九条第一項又は第十条第一項の規定による有価証券報告書及びその添付書類並びにこれらの訂正報告書　当該有価証券報告書及びその添付書類に係る事業年度</w:t>
      </w:r>
    </w:p>
    <w:p w:rsidR="00B37EB4" w:rsidRPr="004C49E0" w:rsidRDefault="00B37EB4" w:rsidP="00B37EB4">
      <w:pPr>
        <w:ind w:leftChars="86" w:left="359" w:hangingChars="85" w:hanging="178"/>
        <w:rPr>
          <w:rFonts w:hint="eastAsia"/>
          <w:u w:val="single" w:color="FF0000"/>
        </w:rPr>
      </w:pPr>
      <w:r w:rsidRPr="004C49E0">
        <w:rPr>
          <w:rFonts w:hint="eastAsia"/>
          <w:u w:val="single" w:color="FF0000"/>
        </w:rPr>
        <w:t>二　第二十四条の五第一項（同条第三項（第二十七条において準用する場合を含む。）及び第二十七条において準用する場合を含む。）及び第二十四条の五第五項（第二十七条において準用する場合を含む。）において準用する第七条、第九条第一項又は第十条第一項の規定による半期報告書及びその訂正報告書　当該半期報告書に係る期間の属する事業年度</w:t>
      </w:r>
    </w:p>
    <w:p w:rsidR="00B37EB4" w:rsidRPr="004C49E0" w:rsidRDefault="00B37EB4" w:rsidP="00B37EB4">
      <w:pPr>
        <w:ind w:leftChars="86" w:left="359" w:hangingChars="85" w:hanging="178"/>
        <w:rPr>
          <w:rFonts w:hint="eastAsia"/>
          <w:u w:val="single" w:color="FF0000"/>
        </w:rPr>
      </w:pPr>
      <w:r w:rsidRPr="004C49E0">
        <w:rPr>
          <w:rFonts w:hint="eastAsia"/>
          <w:u w:val="single" w:color="FF0000"/>
        </w:rPr>
        <w:t>三　第二十四条の五第四項（第二十七条において準用する場合を含む。）及び第二十四条の五第五項（第二十七条において準用する場合を含む。）において準用する第七条、第九条第一項又は第十条第一項の規定による臨時報告書及びその訂正報告書　当該臨時報告書を提出した日の属する事業年度</w:t>
      </w:r>
    </w:p>
    <w:p w:rsidR="004620A7" w:rsidRPr="00B37EB4" w:rsidRDefault="004620A7" w:rsidP="004620A7">
      <w:pPr>
        <w:ind w:left="178" w:hangingChars="85" w:hanging="178"/>
      </w:pPr>
    </w:p>
    <w:p w:rsidR="004620A7" w:rsidRDefault="004620A7" w:rsidP="004620A7">
      <w:pPr>
        <w:ind w:left="178" w:hangingChars="85" w:hanging="178"/>
      </w:pPr>
      <w:r>
        <w:rPr>
          <w:rFonts w:hint="eastAsia"/>
        </w:rPr>
        <w:t>（改正前）</w:t>
      </w:r>
    </w:p>
    <w:p w:rsidR="004620A7" w:rsidRDefault="004620A7" w:rsidP="004620A7">
      <w:pPr>
        <w:ind w:left="178" w:hangingChars="85" w:hanging="178"/>
        <w:rPr>
          <w:rFonts w:hint="eastAsia"/>
        </w:rPr>
      </w:pPr>
      <w:r>
        <w:rPr>
          <w:rFonts w:hint="eastAsia"/>
        </w:rPr>
        <w:t>第百八十五条の七　内閣総理大臣は、審判手続を経た後、第百七十八条第一項各号に掲げる事実のいずれかがあると認めるときは、被審人に対し、第百七十二条第一項（同条第四項において準用する場合を含む。）若しくは第二項</w:t>
      </w:r>
      <w:r w:rsidRPr="00811A0B">
        <w:rPr>
          <w:rFonts w:hint="eastAsia"/>
          <w:u w:val="single" w:color="FF0000"/>
        </w:rPr>
        <w:t>（同条第五項において準用する場合を含む。）</w:t>
      </w:r>
      <w:r>
        <w:rPr>
          <w:rFonts w:hint="eastAsia"/>
        </w:rPr>
        <w:t>、第百七十三条第一項、第百七十四条第一項又は第百七十五条第一項（同条第七項において準用する場合を含む。</w:t>
      </w:r>
      <w:r w:rsidRPr="00811A0B">
        <w:rPr>
          <w:rFonts w:hint="eastAsia"/>
          <w:u w:val="single" w:color="FF0000"/>
        </w:rPr>
        <w:t>次項</w:t>
      </w:r>
      <w:r>
        <w:rPr>
          <w:rFonts w:hint="eastAsia"/>
        </w:rPr>
        <w:t>において同じ。）若しくは第二項の規定による課徴金を国庫に納付することを命ずる旨の決定をしなければならない。</w:t>
      </w:r>
    </w:p>
    <w:p w:rsidR="00811A0B" w:rsidRDefault="00811A0B" w:rsidP="00811A0B">
      <w:pPr>
        <w:rPr>
          <w:u w:val="single" w:color="FF0000"/>
        </w:rPr>
      </w:pPr>
      <w:r>
        <w:rPr>
          <w:rFonts w:hint="eastAsia"/>
          <w:u w:val="single" w:color="FF0000"/>
        </w:rPr>
        <w:t>（②～④　新設）</w:t>
      </w:r>
    </w:p>
    <w:p w:rsidR="004620A7" w:rsidRDefault="004620A7" w:rsidP="004620A7">
      <w:pPr>
        <w:ind w:left="178" w:hangingChars="85" w:hanging="178"/>
        <w:rPr>
          <w:rFonts w:hint="eastAsia"/>
        </w:rPr>
      </w:pPr>
      <w:r w:rsidRPr="00811A0B">
        <w:rPr>
          <w:rFonts w:hint="eastAsia"/>
          <w:u w:val="single" w:color="FF0000"/>
        </w:rPr>
        <w:t>②</w:t>
      </w:r>
      <w:r>
        <w:rPr>
          <w:rFonts w:hint="eastAsia"/>
        </w:rPr>
        <w:t xml:space="preserve">　内閣総理大臣は、</w:t>
      </w:r>
      <w:r w:rsidRPr="00811A0B">
        <w:rPr>
          <w:rFonts w:hint="eastAsia"/>
          <w:u w:val="single" w:color="FF0000"/>
        </w:rPr>
        <w:t>前項</w:t>
      </w:r>
      <w:r>
        <w:rPr>
          <w:rFonts w:hint="eastAsia"/>
        </w:rPr>
        <w:t>の場合（</w:t>
      </w:r>
      <w:r w:rsidRPr="00811A0B">
        <w:rPr>
          <w:rFonts w:hint="eastAsia"/>
          <w:u w:val="single" w:color="FF0000"/>
        </w:rPr>
        <w:t>第百七十八条第一項第二号から第四号まで</w:t>
      </w:r>
      <w:r>
        <w:rPr>
          <w:rFonts w:hint="eastAsia"/>
        </w:rPr>
        <w:t>に掲げる事実のいずれかがあると認める場合に限る。）において、同一事件について、被審人に対し、第百九十八条の二第一項各号に掲げる財産の没収又は同項各号に掲げる財産の価額の追徴の確定裁判があるときは、第百七十三条第一項、第百七十四条第一項又は第百七十五条第一項若しくは第二項の規定による額に代えて、当該額から当該裁判において没収を命じられた第百九十八条の二第一項各号に掲げる財産に相当する額又は当該裁判において追徴を命じられた同項各号に掲げる財産の価額に相当する額（当該裁判において同項各号に</w:t>
      </w:r>
      <w:r>
        <w:rPr>
          <w:rFonts w:hint="eastAsia"/>
        </w:rPr>
        <w:lastRenderedPageBreak/>
        <w:t>掲げる財産の没収及び同項各号に掲げる財産の価額の追徴が命じられたときは、当該裁判において没収を命じられた同項各号に掲げる財産に相当する額及び当該裁判において追徴を命じられた同項各号に掲げる財産の価額に相当する額の合計額。以下この項において「没収等相当額」という。）を控除した額の課徴金を国庫に納付することを命ずる旨の決定をしなければならない。ただし、第百七十三条第一項、第百七十四条第一項又は第百七十五条第一項若しくは第二項の規定による額が、没収等相当額を超えないときは、これらの規定による課徴金の納付を命ずることができない。</w:t>
      </w:r>
    </w:p>
    <w:p w:rsidR="004620A7" w:rsidRDefault="004620A7" w:rsidP="004620A7">
      <w:pPr>
        <w:ind w:left="178" w:hangingChars="85" w:hanging="178"/>
        <w:rPr>
          <w:rFonts w:hint="eastAsia"/>
        </w:rPr>
      </w:pPr>
      <w:r w:rsidRPr="00811A0B">
        <w:rPr>
          <w:rFonts w:hint="eastAsia"/>
          <w:u w:val="single" w:color="FF0000"/>
        </w:rPr>
        <w:t>③</w:t>
      </w:r>
      <w:r>
        <w:rPr>
          <w:rFonts w:hint="eastAsia"/>
        </w:rPr>
        <w:t xml:space="preserve">　内閣総理大臣は、審判手続を経た後、第百七十八条第一項各号に掲げる事実がないと認めるとき</w:t>
      </w:r>
      <w:r w:rsidRPr="00811A0B">
        <w:rPr>
          <w:rFonts w:hint="eastAsia"/>
          <w:u w:val="single" w:color="FF0000"/>
        </w:rPr>
        <w:t>、又は</w:t>
      </w:r>
      <w:r>
        <w:rPr>
          <w:rFonts w:hint="eastAsia"/>
        </w:rPr>
        <w:t>前項ただし書に該当するときは、その旨を明らかにする決定をしなければならない。</w:t>
      </w:r>
    </w:p>
    <w:p w:rsidR="004620A7" w:rsidRDefault="004620A7" w:rsidP="004620A7">
      <w:pPr>
        <w:ind w:left="178" w:hangingChars="85" w:hanging="178"/>
        <w:rPr>
          <w:rFonts w:hint="eastAsia"/>
        </w:rPr>
      </w:pPr>
      <w:r w:rsidRPr="00811A0B">
        <w:rPr>
          <w:rFonts w:hint="eastAsia"/>
          <w:u w:val="single" w:color="FF0000"/>
        </w:rPr>
        <w:t>④</w:t>
      </w:r>
      <w:r>
        <w:rPr>
          <w:rFonts w:hint="eastAsia"/>
        </w:rPr>
        <w:t xml:space="preserve">　</w:t>
      </w:r>
      <w:r w:rsidRPr="00811A0B">
        <w:rPr>
          <w:rFonts w:hint="eastAsia"/>
          <w:u w:val="single" w:color="FF0000"/>
        </w:rPr>
        <w:t>前三項</w:t>
      </w:r>
      <w:r>
        <w:rPr>
          <w:rFonts w:hint="eastAsia"/>
        </w:rPr>
        <w:t>の決定は、文書によつて、前条の規定により審判官が提出した決定案に基づいて行わなければならない。</w:t>
      </w:r>
    </w:p>
    <w:p w:rsidR="004620A7" w:rsidRDefault="004620A7" w:rsidP="004620A7">
      <w:pPr>
        <w:ind w:left="178" w:hangingChars="85" w:hanging="178"/>
        <w:rPr>
          <w:rFonts w:hint="eastAsia"/>
        </w:rPr>
      </w:pPr>
      <w:r w:rsidRPr="00811A0B">
        <w:rPr>
          <w:rFonts w:hint="eastAsia"/>
          <w:u w:val="single" w:color="FF0000"/>
        </w:rPr>
        <w:t>⑤</w:t>
      </w:r>
      <w:r>
        <w:rPr>
          <w:rFonts w:hint="eastAsia"/>
        </w:rPr>
        <w:t xml:space="preserve">　前項に規定する決定に係る決定書には、内閣総理大臣が認定した事実及びこれに対する法令の適用（第一項</w:t>
      </w:r>
      <w:r w:rsidRPr="00811A0B">
        <w:rPr>
          <w:rFonts w:hint="eastAsia"/>
          <w:u w:val="single" w:color="FF0000"/>
        </w:rPr>
        <w:t>又は第二項</w:t>
      </w:r>
      <w:r>
        <w:rPr>
          <w:rFonts w:hint="eastAsia"/>
        </w:rPr>
        <w:t>の決定にあつては、課徴金の計算の基礎及び納付期限を含む。）を記載しなければならない。</w:t>
      </w:r>
    </w:p>
    <w:p w:rsidR="004620A7" w:rsidRDefault="004620A7" w:rsidP="004620A7">
      <w:pPr>
        <w:ind w:left="178" w:hangingChars="85" w:hanging="178"/>
        <w:rPr>
          <w:rFonts w:hint="eastAsia"/>
        </w:rPr>
      </w:pPr>
      <w:r w:rsidRPr="00811A0B">
        <w:rPr>
          <w:rFonts w:hint="eastAsia"/>
          <w:u w:val="single" w:color="FF0000"/>
        </w:rPr>
        <w:t>⑥</w:t>
      </w:r>
      <w:r>
        <w:rPr>
          <w:rFonts w:hint="eastAsia"/>
        </w:rPr>
        <w:t xml:space="preserve">　前項の納付期限は、同項に規定する決定書（第一項</w:t>
      </w:r>
      <w:r w:rsidRPr="00811A0B">
        <w:rPr>
          <w:rFonts w:hint="eastAsia"/>
          <w:u w:val="single" w:color="FF0000"/>
        </w:rPr>
        <w:t>又は第二項</w:t>
      </w:r>
      <w:r>
        <w:rPr>
          <w:rFonts w:hint="eastAsia"/>
        </w:rPr>
        <w:t>の決定に係るものに限る。）の謄本を発した日から二月を経過した日とする。</w:t>
      </w:r>
    </w:p>
    <w:p w:rsidR="004620A7" w:rsidRDefault="004620A7" w:rsidP="004620A7">
      <w:pPr>
        <w:ind w:left="178" w:hangingChars="85" w:hanging="178"/>
        <w:rPr>
          <w:rFonts w:hint="eastAsia"/>
        </w:rPr>
      </w:pPr>
      <w:r w:rsidRPr="00811A0B">
        <w:rPr>
          <w:rFonts w:hint="eastAsia"/>
          <w:u w:val="single" w:color="FF0000"/>
        </w:rPr>
        <w:t>⑦</w:t>
      </w:r>
      <w:r>
        <w:rPr>
          <w:rFonts w:hint="eastAsia"/>
        </w:rPr>
        <w:t xml:space="preserve">　</w:t>
      </w:r>
      <w:r w:rsidRPr="00811A0B">
        <w:rPr>
          <w:rFonts w:hint="eastAsia"/>
          <w:u w:val="single" w:color="FF0000"/>
        </w:rPr>
        <w:t>第四項</w:t>
      </w:r>
      <w:r>
        <w:rPr>
          <w:rFonts w:hint="eastAsia"/>
        </w:rPr>
        <w:t>に規定する決定は、被審人に当該決定に係る決定書の謄本を送達することによつて、その効力を生ずる。</w:t>
      </w:r>
    </w:p>
    <w:p w:rsidR="00811A0B" w:rsidRDefault="00811A0B" w:rsidP="00811A0B">
      <w:pPr>
        <w:rPr>
          <w:u w:val="single" w:color="FF0000"/>
        </w:rPr>
      </w:pPr>
      <w:r>
        <w:rPr>
          <w:rFonts w:hint="eastAsia"/>
          <w:u w:val="single" w:color="FF0000"/>
        </w:rPr>
        <w:t>（⑪　新設）</w:t>
      </w:r>
    </w:p>
    <w:p w:rsidR="004620A7" w:rsidRDefault="004620A7" w:rsidP="004620A7">
      <w:pPr>
        <w:ind w:left="178" w:hangingChars="85" w:hanging="178"/>
        <w:rPr>
          <w:rFonts w:hint="eastAsia"/>
        </w:rPr>
      </w:pPr>
      <w:r w:rsidRPr="00811A0B">
        <w:rPr>
          <w:rFonts w:hint="eastAsia"/>
          <w:u w:val="single" w:color="FF0000"/>
        </w:rPr>
        <w:t>⑧</w:t>
      </w:r>
      <w:r>
        <w:rPr>
          <w:rFonts w:hint="eastAsia"/>
        </w:rPr>
        <w:t xml:space="preserve">　第一項の決定（</w:t>
      </w:r>
      <w:r w:rsidRPr="00811A0B">
        <w:rPr>
          <w:rFonts w:hint="eastAsia"/>
          <w:u w:val="single" w:color="FF0000"/>
        </w:rPr>
        <w:t>第百七十八条第一項第二号から第四号まで</w:t>
      </w:r>
      <w:r>
        <w:rPr>
          <w:rFonts w:hint="eastAsia"/>
        </w:rPr>
        <w:t>に係るものに限る。</w:t>
      </w:r>
      <w:r w:rsidRPr="00811A0B">
        <w:rPr>
          <w:rFonts w:hint="eastAsia"/>
          <w:u w:val="single" w:color="FF0000"/>
        </w:rPr>
        <w:t>以下この条において同じ。</w:t>
      </w:r>
      <w:r>
        <w:rPr>
          <w:rFonts w:hint="eastAsia"/>
        </w:rPr>
        <w:t>）は、当該決定の時において、同一事件について公訴が提起されている場合であつて、当該事件が裁判所に係属するときは、</w:t>
      </w:r>
      <w:r w:rsidRPr="00811A0B">
        <w:rPr>
          <w:rFonts w:hint="eastAsia"/>
          <w:u w:val="single" w:color="FF0000"/>
        </w:rPr>
        <w:t>前項</w:t>
      </w:r>
      <w:r>
        <w:rPr>
          <w:rFonts w:hint="eastAsia"/>
        </w:rPr>
        <w:t>の規定にかかわらず、当該事件についての裁判が確定した時から、その効力を生ずる。ただし、当該事件について、当該決定を受けた者に対し、第百九十八条の二第一項各号に掲げる財産の没収又は同項各号に掲げる財産の価額の追徴の確定裁判があつたときは、</w:t>
      </w:r>
      <w:r w:rsidRPr="00811A0B">
        <w:rPr>
          <w:rFonts w:hint="eastAsia"/>
          <w:u w:val="single" w:color="FF0000"/>
        </w:rPr>
        <w:t>次条第五項</w:t>
      </w:r>
      <w:r>
        <w:rPr>
          <w:rFonts w:hint="eastAsia"/>
        </w:rPr>
        <w:t>の規定による変更の処分に係る文書の謄本が送達された時から、その効力を生ずる。</w:t>
      </w:r>
    </w:p>
    <w:p w:rsidR="004620A7" w:rsidRDefault="004620A7" w:rsidP="004620A7">
      <w:pPr>
        <w:ind w:left="178" w:hangingChars="85" w:hanging="178"/>
        <w:rPr>
          <w:rFonts w:hint="eastAsia"/>
        </w:rPr>
      </w:pPr>
      <w:r w:rsidRPr="00811A0B">
        <w:rPr>
          <w:rFonts w:hint="eastAsia"/>
          <w:u w:val="single" w:color="FF0000"/>
        </w:rPr>
        <w:t>⑨</w:t>
      </w:r>
      <w:r>
        <w:rPr>
          <w:rFonts w:hint="eastAsia"/>
        </w:rPr>
        <w:t xml:space="preserve">　</w:t>
      </w:r>
      <w:r w:rsidRPr="00811A0B">
        <w:rPr>
          <w:rFonts w:hint="eastAsia"/>
          <w:u w:val="single" w:color="FF0000"/>
        </w:rPr>
        <w:t>前項本文</w:t>
      </w:r>
      <w:r>
        <w:rPr>
          <w:rFonts w:hint="eastAsia"/>
        </w:rPr>
        <w:t>の規定は、当該事件についての裁判が確定した時において、</w:t>
      </w:r>
      <w:r w:rsidRPr="00811A0B">
        <w:rPr>
          <w:rFonts w:hint="eastAsia"/>
          <w:u w:val="single" w:color="FF0000"/>
        </w:rPr>
        <w:t>第一項</w:t>
      </w:r>
      <w:r>
        <w:rPr>
          <w:rFonts w:hint="eastAsia"/>
        </w:rPr>
        <w:t>の決定に係る決定書の謄本が送達されていない場合には、適用しない。</w:t>
      </w:r>
    </w:p>
    <w:p w:rsidR="00811A0B" w:rsidRDefault="00811A0B" w:rsidP="00811A0B">
      <w:pPr>
        <w:rPr>
          <w:u w:val="single" w:color="FF0000"/>
        </w:rPr>
      </w:pPr>
      <w:r>
        <w:rPr>
          <w:rFonts w:hint="eastAsia"/>
          <w:u w:val="single" w:color="FF0000"/>
        </w:rPr>
        <w:t>（⑭　新設）</w:t>
      </w:r>
    </w:p>
    <w:p w:rsidR="004620A7" w:rsidRDefault="004620A7" w:rsidP="004620A7">
      <w:pPr>
        <w:ind w:left="178" w:hangingChars="85" w:hanging="178"/>
        <w:rPr>
          <w:rFonts w:hint="eastAsia"/>
        </w:rPr>
      </w:pPr>
      <w:r w:rsidRPr="00811A0B">
        <w:rPr>
          <w:rFonts w:hint="eastAsia"/>
          <w:u w:val="single" w:color="FF0000"/>
        </w:rPr>
        <w:t>⑩</w:t>
      </w:r>
      <w:r>
        <w:rPr>
          <w:rFonts w:hint="eastAsia"/>
        </w:rPr>
        <w:t xml:space="preserve">　</w:t>
      </w:r>
      <w:r w:rsidRPr="00811A0B">
        <w:rPr>
          <w:rFonts w:hint="eastAsia"/>
          <w:u w:val="single" w:color="FF0000"/>
        </w:rPr>
        <w:t>第八項ただし書</w:t>
      </w:r>
      <w:r>
        <w:rPr>
          <w:rFonts w:hint="eastAsia"/>
        </w:rPr>
        <w:t>の規定は、</w:t>
      </w:r>
      <w:r w:rsidRPr="00811A0B">
        <w:rPr>
          <w:rFonts w:hint="eastAsia"/>
          <w:u w:val="single" w:color="FF0000"/>
        </w:rPr>
        <w:t>次条第五項</w:t>
      </w:r>
      <w:r>
        <w:rPr>
          <w:rFonts w:hint="eastAsia"/>
        </w:rPr>
        <w:t>の規定による変更の処分に係る文書の謄本が送達された時において、</w:t>
      </w:r>
      <w:r w:rsidRPr="00811A0B">
        <w:rPr>
          <w:rFonts w:hint="eastAsia"/>
          <w:u w:val="single" w:color="FF0000"/>
        </w:rPr>
        <w:t>第一項の決定</w:t>
      </w:r>
      <w:r>
        <w:rPr>
          <w:rFonts w:hint="eastAsia"/>
        </w:rPr>
        <w:t>に係る決定書の謄本が送達されていない場合には、適用しない。</w:t>
      </w:r>
    </w:p>
    <w:p w:rsidR="004620A7" w:rsidRDefault="004620A7" w:rsidP="004620A7">
      <w:pPr>
        <w:ind w:left="178" w:hangingChars="85" w:hanging="178"/>
        <w:rPr>
          <w:rFonts w:hint="eastAsia"/>
        </w:rPr>
      </w:pPr>
      <w:r w:rsidRPr="00811A0B">
        <w:rPr>
          <w:rFonts w:hint="eastAsia"/>
          <w:u w:val="single" w:color="FF0000"/>
        </w:rPr>
        <w:t>⑪</w:t>
      </w:r>
      <w:r>
        <w:rPr>
          <w:rFonts w:hint="eastAsia"/>
        </w:rPr>
        <w:t xml:space="preserve">　</w:t>
      </w:r>
      <w:r w:rsidRPr="00811A0B">
        <w:rPr>
          <w:rFonts w:hint="eastAsia"/>
          <w:u w:val="single" w:color="FF0000"/>
        </w:rPr>
        <w:t>第八項本文</w:t>
      </w:r>
      <w:r>
        <w:rPr>
          <w:rFonts w:hint="eastAsia"/>
        </w:rPr>
        <w:t>の場合において、課徴金の納付期限は、</w:t>
      </w:r>
      <w:r w:rsidRPr="00811A0B">
        <w:rPr>
          <w:rFonts w:hint="eastAsia"/>
          <w:u w:val="single" w:color="FF0000"/>
        </w:rPr>
        <w:t>第六項</w:t>
      </w:r>
      <w:r>
        <w:rPr>
          <w:rFonts w:hint="eastAsia"/>
        </w:rPr>
        <w:t>の規定にかかわらず、当該事件についての裁判が確定した日から二月を経過した日とする。</w:t>
      </w:r>
    </w:p>
    <w:p w:rsidR="004620A7" w:rsidRDefault="004620A7" w:rsidP="004620A7">
      <w:pPr>
        <w:ind w:left="178" w:hangingChars="85" w:hanging="178"/>
        <w:rPr>
          <w:rFonts w:hint="eastAsia"/>
        </w:rPr>
      </w:pPr>
      <w:r w:rsidRPr="00811A0B">
        <w:rPr>
          <w:rFonts w:hint="eastAsia"/>
          <w:u w:val="single" w:color="FF0000"/>
        </w:rPr>
        <w:t>⑫</w:t>
      </w:r>
      <w:r>
        <w:rPr>
          <w:rFonts w:hint="eastAsia"/>
        </w:rPr>
        <w:t xml:space="preserve">　</w:t>
      </w:r>
      <w:r w:rsidRPr="00811A0B">
        <w:rPr>
          <w:rFonts w:hint="eastAsia"/>
          <w:u w:val="single" w:color="FF0000"/>
        </w:rPr>
        <w:t>第八項ただし書</w:t>
      </w:r>
      <w:r>
        <w:rPr>
          <w:rFonts w:hint="eastAsia"/>
        </w:rPr>
        <w:t>の場合において、課徴金の納付期限は、</w:t>
      </w:r>
      <w:r w:rsidRPr="00811A0B">
        <w:rPr>
          <w:rFonts w:hint="eastAsia"/>
          <w:u w:val="single" w:color="FF0000"/>
        </w:rPr>
        <w:t>第六項</w:t>
      </w:r>
      <w:r>
        <w:rPr>
          <w:rFonts w:hint="eastAsia"/>
        </w:rPr>
        <w:t>の規定にかかわらず、</w:t>
      </w:r>
      <w:r w:rsidRPr="00811A0B">
        <w:rPr>
          <w:rFonts w:hint="eastAsia"/>
          <w:u w:val="single" w:color="FF0000"/>
        </w:rPr>
        <w:lastRenderedPageBreak/>
        <w:t>次条第五項</w:t>
      </w:r>
      <w:r>
        <w:rPr>
          <w:rFonts w:hint="eastAsia"/>
        </w:rPr>
        <w:t>の規定による変更の処分に係る文書の謄本を発した日から二月を経過した日とする。</w:t>
      </w:r>
    </w:p>
    <w:p w:rsidR="00811A0B" w:rsidRDefault="00811A0B" w:rsidP="00811A0B">
      <w:pPr>
        <w:rPr>
          <w:u w:val="single" w:color="FF0000"/>
        </w:rPr>
      </w:pPr>
      <w:r>
        <w:rPr>
          <w:rFonts w:hint="eastAsia"/>
          <w:u w:val="single" w:color="FF0000"/>
        </w:rPr>
        <w:t>（⑱⑲　新設）</w:t>
      </w:r>
    </w:p>
    <w:p w:rsidR="004620A7" w:rsidRPr="00811A0B" w:rsidRDefault="004620A7" w:rsidP="004620A7"/>
    <w:p w:rsidR="00BB6331" w:rsidRPr="004620A7"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4620A7">
        <w:tab/>
      </w:r>
      <w:r w:rsidR="004620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4620A7">
        <w:tab/>
      </w:r>
      <w:r w:rsidR="004620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4620A7">
        <w:tab/>
      </w:r>
      <w:r w:rsidR="004620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4620A7">
        <w:tab/>
      </w:r>
      <w:r w:rsidR="004620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4620A7">
        <w:tab/>
      </w:r>
      <w:r w:rsidR="004620A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4620A7">
        <w:tab/>
      </w:r>
      <w:r w:rsidR="004620A7">
        <w:rPr>
          <w:rFonts w:hint="eastAsia"/>
        </w:rPr>
        <w:t>（改正なし）</w:t>
      </w:r>
    </w:p>
    <w:p w:rsidR="00EA4974" w:rsidRDefault="00BB6331" w:rsidP="00EA4974">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EA4974" w:rsidRDefault="00EA4974" w:rsidP="00EA4974"/>
    <w:p w:rsidR="00EA4974" w:rsidRDefault="00EA4974" w:rsidP="00EA4974">
      <w:r>
        <w:rPr>
          <w:rFonts w:hint="eastAsia"/>
        </w:rPr>
        <w:t>（改正後）</w:t>
      </w:r>
    </w:p>
    <w:p w:rsidR="00EA4974" w:rsidRDefault="00EA4974" w:rsidP="00EA4974">
      <w:pPr>
        <w:ind w:left="178" w:hangingChars="85" w:hanging="178"/>
        <w:rPr>
          <w:rFonts w:hint="eastAsia"/>
        </w:rPr>
      </w:pPr>
      <w:r>
        <w:rPr>
          <w:rFonts w:hint="eastAsia"/>
        </w:rPr>
        <w:t>第百八十五条の七　内閣総理大臣は、審判手続を経た後、第百七十八条第一項各号に掲げる事実のいずれかがあると認めるときは、被審人に対し、第百七十二条第一項（同条第四項において準用する場合を含む。）若しくは第二項（同条第五項において準用する場合を含む。）、第百七十三条第一項、第百七十四条第一項又は第百七十五条第一項（同条第七項において準用する場合を含む。次項において同じ。）若しくは第二項の規定による課徴金を国庫に納付することを命ずる旨の決定をしなければならない。</w:t>
      </w:r>
    </w:p>
    <w:p w:rsidR="00EA4974" w:rsidRDefault="00EA4974" w:rsidP="00EA4974">
      <w:pPr>
        <w:ind w:left="178" w:hangingChars="85" w:hanging="178"/>
        <w:rPr>
          <w:rFonts w:hint="eastAsia"/>
        </w:rPr>
      </w:pPr>
      <w:r>
        <w:rPr>
          <w:rFonts w:hint="eastAsia"/>
        </w:rPr>
        <w:t>②　内閣総理大臣は、前項の場合（第百七十八条第一項第二号から第四号までに掲げる事実のいずれかがあると認める場合に限る。）において、同一事件について、被審人に対し、第百九十八条の二第一項各号に掲げる財産の没収又は同項各号に掲げる財産の価額の追徴の確定裁判があるときは、第百七十三条第一項、第百七十四条第一項又は第百七十五条第一項若しくは第二項の規定による額に代えて、当該額から当該裁判において没収を命じられた第百九十八条の二第一項各号に掲げる財産に相当する額又は当該裁判において追徴を命じられた同項各号に掲げる財産の価額に相当する額（当該裁判において同項各号に掲げる財産の没収及び同項各号に掲げる財産の価額の追徴が命じられたときは、当該裁判において没収を命じられた同項各号に掲げる財産に相当する額及び当該裁判において追徴を命じられた同項各号に掲げる財産の価額に相当する額の合計額。以下この項において「没収等相当額」という。）を控除した額の課徴金を国庫に納付することを命ずる旨の決定をしなければならない。ただし、第百七十三条第一項、第百七十四条第一項又は第百七十五条第一項若しくは第二項の規定による額が、没収等相当額を超えないときは、これらの規定による課徴金の納付を命ずることができない。</w:t>
      </w:r>
    </w:p>
    <w:p w:rsidR="00EA4974" w:rsidRDefault="00EA4974" w:rsidP="00EA4974">
      <w:pPr>
        <w:ind w:left="178" w:hangingChars="85" w:hanging="178"/>
        <w:rPr>
          <w:rFonts w:hint="eastAsia"/>
        </w:rPr>
      </w:pPr>
      <w:r>
        <w:rPr>
          <w:rFonts w:hint="eastAsia"/>
        </w:rPr>
        <w:t>③　内閣総理大臣は、審判手続を経た後、第百七十八条第一項各号に掲げる事実がないと認めるとき、又は前項ただし書に該当するときは、その旨を明らかにする決定をしなけれ</w:t>
      </w:r>
      <w:r>
        <w:rPr>
          <w:rFonts w:hint="eastAsia"/>
        </w:rPr>
        <w:lastRenderedPageBreak/>
        <w:t>ばならない。</w:t>
      </w:r>
    </w:p>
    <w:p w:rsidR="00EA4974" w:rsidRDefault="00EA4974" w:rsidP="00EA4974">
      <w:pPr>
        <w:ind w:left="178" w:hangingChars="85" w:hanging="178"/>
        <w:rPr>
          <w:rFonts w:hint="eastAsia"/>
        </w:rPr>
      </w:pPr>
      <w:r>
        <w:rPr>
          <w:rFonts w:hint="eastAsia"/>
        </w:rPr>
        <w:t>④　前三項の決定は、文書によつて、前条の規定により審判官が提出した決定案に基づいて行わなければならない。</w:t>
      </w:r>
    </w:p>
    <w:p w:rsidR="00EA4974" w:rsidRDefault="00EA4974" w:rsidP="00EA4974">
      <w:pPr>
        <w:ind w:left="178" w:hangingChars="85" w:hanging="178"/>
        <w:rPr>
          <w:rFonts w:hint="eastAsia"/>
        </w:rPr>
      </w:pPr>
      <w:r>
        <w:rPr>
          <w:rFonts w:hint="eastAsia"/>
        </w:rPr>
        <w:t>⑤　前項に規定する決定に係る決定書には、内閣総理大臣が認定した事実及びこれに対する法令の適用（第一項又は第二項の決定にあつては、課徴金の計算の基礎及び納付期限を含む。）を記載しなければならない。</w:t>
      </w:r>
    </w:p>
    <w:p w:rsidR="00EA4974" w:rsidRDefault="00EA4974" w:rsidP="00EA4974">
      <w:pPr>
        <w:ind w:left="178" w:hangingChars="85" w:hanging="178"/>
        <w:rPr>
          <w:rFonts w:hint="eastAsia"/>
        </w:rPr>
      </w:pPr>
      <w:r>
        <w:rPr>
          <w:rFonts w:hint="eastAsia"/>
        </w:rPr>
        <w:t>⑥　前項の納付期限は、同項に規定する決定書（第一項又は第二項の決定に係るものに限る。）の謄本を発した日から二月を経過した日とする。</w:t>
      </w:r>
    </w:p>
    <w:p w:rsidR="00EA4974" w:rsidRDefault="00EA4974" w:rsidP="00EA4974">
      <w:pPr>
        <w:ind w:left="178" w:hangingChars="85" w:hanging="178"/>
        <w:rPr>
          <w:rFonts w:hint="eastAsia"/>
        </w:rPr>
      </w:pPr>
      <w:r>
        <w:rPr>
          <w:rFonts w:hint="eastAsia"/>
        </w:rPr>
        <w:t>⑦　第四項に規定する決定は、被審人に当該決定に係る決定書の謄本を送達することによつて、その効力を生ずる。</w:t>
      </w:r>
    </w:p>
    <w:p w:rsidR="00EA4974" w:rsidRDefault="00EA4974" w:rsidP="00EA4974">
      <w:pPr>
        <w:ind w:left="178" w:hangingChars="85" w:hanging="178"/>
        <w:rPr>
          <w:rFonts w:hint="eastAsia"/>
        </w:rPr>
      </w:pPr>
      <w:r>
        <w:rPr>
          <w:rFonts w:hint="eastAsia"/>
        </w:rPr>
        <w:t>⑧　第一項の決定（第百七十八条第一項第二号から第四号までに係るものに限る。以下この条において同じ。）は、当該決定の時において、同一事件について公訴が提起されている場合であつて、当該事件が裁判所に係属するときは、前項の規定にかかわらず、当該事件についての裁判が確定した時から、その効力を生ずる。ただし、当該事件について、当該決定を受けた者に対し、第百九十八条の二第一項各号に掲げる財産の没収又は同項各号に掲げる財産の価額の追徴の確定裁判があつたときは、次条第五項の規定による変更の処分に係る文書の謄本が送達された時から、その効力を生ずる。</w:t>
      </w:r>
    </w:p>
    <w:p w:rsidR="00EA4974" w:rsidRDefault="00EA4974" w:rsidP="00EA4974">
      <w:pPr>
        <w:ind w:left="178" w:hangingChars="85" w:hanging="178"/>
        <w:rPr>
          <w:rFonts w:hint="eastAsia"/>
        </w:rPr>
      </w:pPr>
      <w:r>
        <w:rPr>
          <w:rFonts w:hint="eastAsia"/>
        </w:rPr>
        <w:t>⑨　前項本文の規定は、当該事件についての裁判が確定した時において、第一項の決定に係る決定書の謄本が送達されていない場合には、適用しない。</w:t>
      </w:r>
    </w:p>
    <w:p w:rsidR="00EA4974" w:rsidRDefault="00EA4974" w:rsidP="00EA4974">
      <w:pPr>
        <w:ind w:left="178" w:hangingChars="85" w:hanging="178"/>
        <w:rPr>
          <w:rFonts w:hint="eastAsia"/>
        </w:rPr>
      </w:pPr>
      <w:r>
        <w:rPr>
          <w:rFonts w:hint="eastAsia"/>
        </w:rPr>
        <w:t>⑩　第八項ただし書の規定は、次条第五項の規定による変更の処分に係る文書の謄本が送達された時において、第一項の決定に係る決定書の謄本が送達されていない場合には、適用しない。</w:t>
      </w:r>
    </w:p>
    <w:p w:rsidR="00EA4974" w:rsidRDefault="00EA4974" w:rsidP="00EA4974">
      <w:pPr>
        <w:ind w:left="178" w:hangingChars="85" w:hanging="178"/>
        <w:rPr>
          <w:rFonts w:hint="eastAsia"/>
        </w:rPr>
      </w:pPr>
      <w:r>
        <w:rPr>
          <w:rFonts w:hint="eastAsia"/>
        </w:rPr>
        <w:t>⑪　第八項本文の場合において、課徴金の納付期限は、第六項の規定にかかわらず、当該事件についての裁判が確定した日から二月を経過した日とする。</w:t>
      </w:r>
    </w:p>
    <w:p w:rsidR="00EA4974" w:rsidRDefault="00EA4974" w:rsidP="00EA4974">
      <w:pPr>
        <w:ind w:left="178" w:hangingChars="85" w:hanging="178"/>
        <w:rPr>
          <w:rFonts w:hint="eastAsia"/>
        </w:rPr>
      </w:pPr>
      <w:r>
        <w:rPr>
          <w:rFonts w:hint="eastAsia"/>
        </w:rPr>
        <w:t>⑫　第八項ただし書の場合において、課徴金の納付期限は、第六項の規定にかかわらず、次条第五項の規定による変更の処分に係る文書の謄本を発した日から二月を経過した日とする。</w:t>
      </w:r>
    </w:p>
    <w:p w:rsidR="00EA4974" w:rsidRDefault="00EA4974" w:rsidP="00EA4974">
      <w:pPr>
        <w:ind w:left="178" w:hangingChars="85" w:hanging="178"/>
      </w:pPr>
    </w:p>
    <w:p w:rsidR="00EA4974" w:rsidRDefault="00EA4974" w:rsidP="00EA4974">
      <w:pPr>
        <w:ind w:left="178" w:hangingChars="85" w:hanging="178"/>
      </w:pPr>
      <w:r>
        <w:rPr>
          <w:rFonts w:hint="eastAsia"/>
        </w:rPr>
        <w:t>（改正前）</w:t>
      </w:r>
    </w:p>
    <w:p w:rsidR="00EA4974" w:rsidRDefault="00EA4974" w:rsidP="00EA4974">
      <w:pPr>
        <w:rPr>
          <w:u w:val="single" w:color="FF0000"/>
        </w:rPr>
      </w:pPr>
      <w:r>
        <w:rPr>
          <w:rFonts w:hint="eastAsia"/>
          <w:u w:val="single" w:color="FF0000"/>
        </w:rPr>
        <w:t>（新設）</w:t>
      </w:r>
    </w:p>
    <w:p w:rsidR="00EA4974" w:rsidRDefault="00EA4974" w:rsidP="00EA4974"/>
    <w:p w:rsidR="00BB6331" w:rsidRDefault="00BB6331" w:rsidP="00EA4974"/>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77AC" w:rsidRDefault="00D477AC">
      <w:r>
        <w:separator/>
      </w:r>
    </w:p>
  </w:endnote>
  <w:endnote w:type="continuationSeparator" w:id="0">
    <w:p w:rsidR="00D477AC" w:rsidRDefault="00D47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30C4C">
      <w:rPr>
        <w:rStyle w:val="a4"/>
        <w:noProof/>
      </w:rPr>
      <w:t>1</w:t>
    </w:r>
    <w:r>
      <w:rPr>
        <w:rStyle w:val="a4"/>
      </w:rPr>
      <w:fldChar w:fldCharType="end"/>
    </w:r>
  </w:p>
  <w:p w:rsidR="00BB6331" w:rsidRDefault="00450E3D" w:rsidP="00450E3D">
    <w:pPr>
      <w:pStyle w:val="a3"/>
      <w:ind w:right="360"/>
    </w:pPr>
    <w:r>
      <w:rPr>
        <w:rFonts w:ascii="Times New Roman" w:hAnsi="Times New Roman" w:hint="eastAsia"/>
        <w:noProof/>
        <w:kern w:val="0"/>
        <w:szCs w:val="21"/>
      </w:rPr>
      <w:t xml:space="preserve">金融商品取引法　</w:t>
    </w:r>
    <w:r w:rsidRPr="00450E3D">
      <w:rPr>
        <w:rFonts w:ascii="Times New Roman" w:hAnsi="Times New Roman"/>
        <w:noProof/>
        <w:kern w:val="0"/>
        <w:szCs w:val="21"/>
      </w:rPr>
      <w:fldChar w:fldCharType="begin"/>
    </w:r>
    <w:r w:rsidRPr="00450E3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185</w:t>
    </w:r>
    <w:r>
      <w:rPr>
        <w:rFonts w:ascii="Times New Roman" w:hAnsi="Times New Roman" w:hint="eastAsia"/>
        <w:noProof/>
        <w:kern w:val="0"/>
        <w:szCs w:val="21"/>
      </w:rPr>
      <w:t>条の</w:t>
    </w:r>
    <w:r>
      <w:rPr>
        <w:rFonts w:ascii="Times New Roman" w:hAnsi="Times New Roman" w:hint="eastAsia"/>
        <w:noProof/>
        <w:kern w:val="0"/>
        <w:szCs w:val="21"/>
      </w:rPr>
      <w:t>7.doc</w:t>
    </w:r>
    <w:r w:rsidRPr="00450E3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77AC" w:rsidRDefault="00D477AC">
      <w:r>
        <w:separator/>
      </w:r>
    </w:p>
  </w:footnote>
  <w:footnote w:type="continuationSeparator" w:id="0">
    <w:p w:rsidR="00D477AC" w:rsidRDefault="00D477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3884"/>
    <w:rsid w:val="000B5B7E"/>
    <w:rsid w:val="001B29B1"/>
    <w:rsid w:val="001C6B52"/>
    <w:rsid w:val="0021265D"/>
    <w:rsid w:val="00224680"/>
    <w:rsid w:val="002872A1"/>
    <w:rsid w:val="002E3AD1"/>
    <w:rsid w:val="003A0BC9"/>
    <w:rsid w:val="00450E3D"/>
    <w:rsid w:val="00453BDB"/>
    <w:rsid w:val="004606C6"/>
    <w:rsid w:val="004620A7"/>
    <w:rsid w:val="004832FA"/>
    <w:rsid w:val="00537854"/>
    <w:rsid w:val="006226AC"/>
    <w:rsid w:val="00641E16"/>
    <w:rsid w:val="007776C6"/>
    <w:rsid w:val="007A5941"/>
    <w:rsid w:val="007D76EA"/>
    <w:rsid w:val="00811A0B"/>
    <w:rsid w:val="008C199F"/>
    <w:rsid w:val="00B37EB4"/>
    <w:rsid w:val="00B51E42"/>
    <w:rsid w:val="00BB0B91"/>
    <w:rsid w:val="00BB6331"/>
    <w:rsid w:val="00BF0930"/>
    <w:rsid w:val="00C30C4C"/>
    <w:rsid w:val="00C46705"/>
    <w:rsid w:val="00D477AC"/>
    <w:rsid w:val="00E87933"/>
    <w:rsid w:val="00EA4761"/>
    <w:rsid w:val="00EA4974"/>
    <w:rsid w:val="00F336BE"/>
    <w:rsid w:val="00F93627"/>
    <w:rsid w:val="00FD39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20A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2468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7380464">
      <w:bodyDiv w:val="1"/>
      <w:marLeft w:val="0"/>
      <w:marRight w:val="0"/>
      <w:marTop w:val="0"/>
      <w:marBottom w:val="0"/>
      <w:divBdr>
        <w:top w:val="none" w:sz="0" w:space="0" w:color="auto"/>
        <w:left w:val="none" w:sz="0" w:space="0" w:color="auto"/>
        <w:bottom w:val="none" w:sz="0" w:space="0" w:color="auto"/>
        <w:right w:val="none" w:sz="0" w:space="0" w:color="auto"/>
      </w:divBdr>
    </w:div>
    <w:div w:id="466551617">
      <w:bodyDiv w:val="1"/>
      <w:marLeft w:val="0"/>
      <w:marRight w:val="0"/>
      <w:marTop w:val="0"/>
      <w:marBottom w:val="0"/>
      <w:divBdr>
        <w:top w:val="none" w:sz="0" w:space="0" w:color="auto"/>
        <w:left w:val="none" w:sz="0" w:space="0" w:color="auto"/>
        <w:bottom w:val="none" w:sz="0" w:space="0" w:color="auto"/>
        <w:right w:val="none" w:sz="0" w:space="0" w:color="auto"/>
      </w:divBdr>
    </w:div>
    <w:div w:id="481427880">
      <w:bodyDiv w:val="1"/>
      <w:marLeft w:val="0"/>
      <w:marRight w:val="0"/>
      <w:marTop w:val="0"/>
      <w:marBottom w:val="0"/>
      <w:divBdr>
        <w:top w:val="none" w:sz="0" w:space="0" w:color="auto"/>
        <w:left w:val="none" w:sz="0" w:space="0" w:color="auto"/>
        <w:bottom w:val="none" w:sz="0" w:space="0" w:color="auto"/>
        <w:right w:val="none" w:sz="0" w:space="0" w:color="auto"/>
      </w:divBdr>
    </w:div>
    <w:div w:id="605231093">
      <w:bodyDiv w:val="1"/>
      <w:marLeft w:val="0"/>
      <w:marRight w:val="0"/>
      <w:marTop w:val="0"/>
      <w:marBottom w:val="0"/>
      <w:divBdr>
        <w:top w:val="none" w:sz="0" w:space="0" w:color="auto"/>
        <w:left w:val="none" w:sz="0" w:space="0" w:color="auto"/>
        <w:bottom w:val="none" w:sz="0" w:space="0" w:color="auto"/>
        <w:right w:val="none" w:sz="0" w:space="0" w:color="auto"/>
      </w:divBdr>
    </w:div>
    <w:div w:id="628972203">
      <w:bodyDiv w:val="1"/>
      <w:marLeft w:val="0"/>
      <w:marRight w:val="0"/>
      <w:marTop w:val="0"/>
      <w:marBottom w:val="0"/>
      <w:divBdr>
        <w:top w:val="none" w:sz="0" w:space="0" w:color="auto"/>
        <w:left w:val="none" w:sz="0" w:space="0" w:color="auto"/>
        <w:bottom w:val="none" w:sz="0" w:space="0" w:color="auto"/>
        <w:right w:val="none" w:sz="0" w:space="0" w:color="auto"/>
      </w:divBdr>
    </w:div>
    <w:div w:id="907813220">
      <w:bodyDiv w:val="1"/>
      <w:marLeft w:val="0"/>
      <w:marRight w:val="0"/>
      <w:marTop w:val="0"/>
      <w:marBottom w:val="0"/>
      <w:divBdr>
        <w:top w:val="none" w:sz="0" w:space="0" w:color="auto"/>
        <w:left w:val="none" w:sz="0" w:space="0" w:color="auto"/>
        <w:bottom w:val="none" w:sz="0" w:space="0" w:color="auto"/>
        <w:right w:val="none" w:sz="0" w:space="0" w:color="auto"/>
      </w:divBdr>
    </w:div>
    <w:div w:id="1165438479">
      <w:bodyDiv w:val="1"/>
      <w:marLeft w:val="0"/>
      <w:marRight w:val="0"/>
      <w:marTop w:val="0"/>
      <w:marBottom w:val="0"/>
      <w:divBdr>
        <w:top w:val="none" w:sz="0" w:space="0" w:color="auto"/>
        <w:left w:val="none" w:sz="0" w:space="0" w:color="auto"/>
        <w:bottom w:val="none" w:sz="0" w:space="0" w:color="auto"/>
        <w:right w:val="none" w:sz="0" w:space="0" w:color="auto"/>
      </w:divBdr>
    </w:div>
    <w:div w:id="1453548654">
      <w:bodyDiv w:val="1"/>
      <w:marLeft w:val="0"/>
      <w:marRight w:val="0"/>
      <w:marTop w:val="0"/>
      <w:marBottom w:val="0"/>
      <w:divBdr>
        <w:top w:val="none" w:sz="0" w:space="0" w:color="auto"/>
        <w:left w:val="none" w:sz="0" w:space="0" w:color="auto"/>
        <w:bottom w:val="none" w:sz="0" w:space="0" w:color="auto"/>
        <w:right w:val="none" w:sz="0" w:space="0" w:color="auto"/>
      </w:divBdr>
    </w:div>
    <w:div w:id="1930232308">
      <w:bodyDiv w:val="1"/>
      <w:marLeft w:val="0"/>
      <w:marRight w:val="0"/>
      <w:marTop w:val="0"/>
      <w:marBottom w:val="0"/>
      <w:divBdr>
        <w:top w:val="none" w:sz="0" w:space="0" w:color="auto"/>
        <w:left w:val="none" w:sz="0" w:space="0" w:color="auto"/>
        <w:bottom w:val="none" w:sz="0" w:space="0" w:color="auto"/>
        <w:right w:val="none" w:sz="0" w:space="0" w:color="auto"/>
      </w:divBdr>
    </w:div>
    <w:div w:id="2056158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47</Pages>
  <Words>7503</Words>
  <Characters>42770</Characters>
  <Application>Microsoft Office Word</Application>
  <DocSecurity>0</DocSecurity>
  <Lines>356</Lines>
  <Paragraphs>100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50173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2024-08-06T02:53:00Z</dcterms:created>
  <dcterms:modified xsi:type="dcterms:W3CDTF">2024-08-06T02:53:00Z</dcterms:modified>
</cp:coreProperties>
</file>