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F69" w:rsidRDefault="00C75F69" w:rsidP="00C75F69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75F69" w:rsidRDefault="00BB6331" w:rsidP="00BB6331">
      <w:pPr>
        <w:rPr>
          <w:rFonts w:hint="eastAsia"/>
        </w:rPr>
      </w:pPr>
    </w:p>
    <w:p w:rsidR="00A6540E" w:rsidRDefault="00A6540E" w:rsidP="00C75F69">
      <w:pPr>
        <w:ind w:leftChars="85" w:left="178"/>
        <w:rPr>
          <w:rFonts w:hint="eastAsia"/>
        </w:rPr>
      </w:pPr>
      <w:r>
        <w:rPr>
          <w:rFonts w:hint="eastAsia"/>
        </w:rPr>
        <w:t>（総会の決議事項）</w:t>
      </w:r>
    </w:p>
    <w:p w:rsidR="00BB6331" w:rsidRDefault="00A6540E" w:rsidP="00C75F69">
      <w:pPr>
        <w:ind w:left="179" w:hangingChars="85" w:hanging="179"/>
        <w:rPr>
          <w:rFonts w:hint="eastAsia"/>
        </w:rPr>
      </w:pPr>
      <w:r w:rsidRPr="00C75F69">
        <w:rPr>
          <w:rFonts w:hint="eastAsia"/>
          <w:b/>
        </w:rPr>
        <w:t>第七十九条の四十四の三</w:t>
      </w:r>
      <w:r>
        <w:rPr>
          <w:rFonts w:hint="eastAsia"/>
        </w:rPr>
        <w:t xml:space="preserve">　総会においては、前条の規定によりあらかじめ通知をした事項についてのみ、決議をすることができる。ただし、定款に別段の定めがあるときは、この限りでない。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75F69" w:rsidRDefault="00C75F69" w:rsidP="00C75F6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75F69" w:rsidRDefault="00C75F69" w:rsidP="00C75F6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608FF"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608FF">
        <w:rPr>
          <w:rFonts w:hint="eastAsia"/>
        </w:rPr>
        <w:t>（改正なし）</w:t>
      </w:r>
    </w:p>
    <w:p w:rsidR="00D608FF" w:rsidRDefault="00D608FF" w:rsidP="00D608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FA6BC7">
        <w:tab/>
      </w:r>
      <w:r w:rsidR="00FA6BC7">
        <w:rPr>
          <w:rFonts w:hint="eastAsia"/>
        </w:rPr>
        <w:t>（改正なし）</w:t>
      </w:r>
    </w:p>
    <w:p w:rsidR="005636E7" w:rsidRDefault="00BB6331" w:rsidP="005636E7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636E7" w:rsidRDefault="005636E7" w:rsidP="005636E7"/>
    <w:p w:rsidR="005636E7" w:rsidRDefault="005636E7" w:rsidP="005636E7">
      <w:r>
        <w:rPr>
          <w:rFonts w:hint="eastAsia"/>
        </w:rPr>
        <w:t>（改正後）</w:t>
      </w:r>
    </w:p>
    <w:p w:rsidR="005636E7" w:rsidRDefault="005636E7" w:rsidP="005636E7">
      <w:pPr>
        <w:rPr>
          <w:rFonts w:hint="eastAsia"/>
        </w:rPr>
      </w:pPr>
      <w:r>
        <w:rPr>
          <w:rFonts w:hint="eastAsia"/>
        </w:rPr>
        <w:t>（総会の決議事項）</w:t>
      </w:r>
    </w:p>
    <w:p w:rsidR="005636E7" w:rsidRDefault="005636E7" w:rsidP="005636E7">
      <w:pPr>
        <w:ind w:left="178" w:hangingChars="85" w:hanging="178"/>
        <w:rPr>
          <w:rFonts w:hint="eastAsia"/>
        </w:rPr>
      </w:pPr>
      <w:r>
        <w:rPr>
          <w:rFonts w:hint="eastAsia"/>
        </w:rPr>
        <w:t>第七十九条の四十四の三　総会においては、前条の規定によりあらかじめ通知をした事項についてのみ、決議をすることができる。ただし、定款に別段の定めがあるときは、この限りでない。</w:t>
      </w:r>
    </w:p>
    <w:p w:rsidR="005636E7" w:rsidRPr="005636E7" w:rsidRDefault="005636E7" w:rsidP="005636E7">
      <w:pPr>
        <w:ind w:left="178" w:hangingChars="85" w:hanging="178"/>
      </w:pPr>
    </w:p>
    <w:p w:rsidR="005636E7" w:rsidRDefault="005636E7" w:rsidP="005636E7">
      <w:pPr>
        <w:ind w:left="178" w:hangingChars="85" w:hanging="178"/>
      </w:pPr>
      <w:r>
        <w:rPr>
          <w:rFonts w:hint="eastAsia"/>
        </w:rPr>
        <w:t>（改正前）</w:t>
      </w:r>
    </w:p>
    <w:p w:rsidR="005636E7" w:rsidRDefault="005636E7" w:rsidP="005636E7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636E7" w:rsidRDefault="005636E7" w:rsidP="005636E7"/>
    <w:p w:rsidR="00BB6331" w:rsidRPr="005636E7" w:rsidRDefault="00BB6331" w:rsidP="005636E7"/>
    <w:sectPr w:rsidR="00BB6331" w:rsidRPr="005636E7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D9B" w:rsidRDefault="00650D9B">
      <w:r>
        <w:separator/>
      </w:r>
    </w:p>
  </w:endnote>
  <w:endnote w:type="continuationSeparator" w:id="0">
    <w:p w:rsidR="00650D9B" w:rsidRDefault="00650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0719D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C75F69" w:rsidRDefault="00C75F69" w:rsidP="00C75F6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75F69">
      <w:rPr>
        <w:rFonts w:ascii="Times New Roman" w:hAnsi="Times New Roman"/>
        <w:noProof/>
        <w:kern w:val="0"/>
        <w:szCs w:val="21"/>
      </w:rPr>
      <w:fldChar w:fldCharType="begin"/>
    </w:r>
    <w:r w:rsidRPr="00C75F6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44</w:t>
    </w:r>
    <w:r>
      <w:rPr>
        <w:rFonts w:ascii="Times New Roman" w:hAnsi="Times New Roman" w:hint="eastAsia"/>
        <w:noProof/>
        <w:kern w:val="0"/>
        <w:szCs w:val="21"/>
      </w:rPr>
      <w:t>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C75F6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D9B" w:rsidRDefault="00650D9B">
      <w:r>
        <w:separator/>
      </w:r>
    </w:p>
  </w:footnote>
  <w:footnote w:type="continuationSeparator" w:id="0">
    <w:p w:rsidR="00650D9B" w:rsidRDefault="00650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316680"/>
    <w:rsid w:val="005636E7"/>
    <w:rsid w:val="00564597"/>
    <w:rsid w:val="00641E16"/>
    <w:rsid w:val="00650D9B"/>
    <w:rsid w:val="006D4F3C"/>
    <w:rsid w:val="007B3B4D"/>
    <w:rsid w:val="007D76EA"/>
    <w:rsid w:val="008035D7"/>
    <w:rsid w:val="00A6540E"/>
    <w:rsid w:val="00B77AFA"/>
    <w:rsid w:val="00BB6331"/>
    <w:rsid w:val="00C75F69"/>
    <w:rsid w:val="00D0719D"/>
    <w:rsid w:val="00D608FF"/>
    <w:rsid w:val="00DB33E3"/>
    <w:rsid w:val="00E56D16"/>
    <w:rsid w:val="00F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FA6BC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2024-06-27T07:20:00Z</dcterms:created>
  <dcterms:modified xsi:type="dcterms:W3CDTF">2024-06-27T07:20:00Z</dcterms:modified>
</cp:coreProperties>
</file>